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4C" w:rsidRPr="00FF2A3C" w:rsidRDefault="00EC57CF" w:rsidP="00B61E4C">
      <w:pPr>
        <w:widowControl/>
        <w:spacing w:before="100" w:beforeAutospacing="1" w:after="100" w:afterAutospacing="1"/>
        <w:jc w:val="center"/>
        <w:rPr>
          <w:rFonts w:ascii="新細明體" w:hAnsi="新細明體" w:cs="新細明體" w:hint="eastAsia"/>
          <w:kern w:val="0"/>
          <w:sz w:val="32"/>
          <w:szCs w:val="32"/>
        </w:rPr>
      </w:pPr>
      <w:r w:rsidRPr="00FF2A3C">
        <w:rPr>
          <w:rFonts w:ascii="新細明體" w:hAnsi="新細明體" w:cs="新細明體" w:hint="eastAsia"/>
          <w:b/>
          <w:bCs/>
          <w:kern w:val="0"/>
          <w:sz w:val="32"/>
          <w:szCs w:val="32"/>
        </w:rPr>
        <w:t>光明國小</w:t>
      </w:r>
      <w:proofErr w:type="gramStart"/>
      <w:r w:rsidR="00F11702">
        <w:rPr>
          <w:rFonts w:ascii="新細明體" w:hAnsi="新細明體" w:cs="新細明體" w:hint="eastAsia"/>
          <w:b/>
          <w:bCs/>
          <w:kern w:val="0"/>
          <w:sz w:val="32"/>
          <w:szCs w:val="32"/>
        </w:rPr>
        <w:t>11</w:t>
      </w:r>
      <w:r w:rsidR="003C6F47">
        <w:rPr>
          <w:rFonts w:ascii="新細明體" w:hAnsi="新細明體" w:cs="新細明體"/>
          <w:b/>
          <w:bCs/>
          <w:kern w:val="0"/>
          <w:sz w:val="32"/>
          <w:szCs w:val="32"/>
        </w:rPr>
        <w:t>4</w:t>
      </w:r>
      <w:proofErr w:type="gramEnd"/>
      <w:r w:rsidR="00B61E4C" w:rsidRPr="00FF2A3C">
        <w:rPr>
          <w:rFonts w:ascii="新細明體" w:hAnsi="新細明體" w:cs="新細明體"/>
          <w:b/>
          <w:bCs/>
          <w:kern w:val="0"/>
          <w:sz w:val="32"/>
          <w:szCs w:val="32"/>
        </w:rPr>
        <w:t>年度</w:t>
      </w:r>
      <w:r w:rsidR="00D916B6" w:rsidRPr="00FF2A3C">
        <w:rPr>
          <w:rFonts w:ascii="新細明體" w:hAnsi="新細明體" w:cs="新細明體" w:hint="eastAsia"/>
          <w:b/>
          <w:bCs/>
          <w:kern w:val="0"/>
          <w:sz w:val="32"/>
          <w:szCs w:val="32"/>
        </w:rPr>
        <w:t>暑期夏令營</w:t>
      </w:r>
      <w:r w:rsidR="001057EE">
        <w:rPr>
          <w:rFonts w:ascii="新細明體" w:hAnsi="新細明體" w:cs="新細明體" w:hint="eastAsia"/>
          <w:b/>
          <w:bCs/>
          <w:kern w:val="0"/>
          <w:sz w:val="32"/>
          <w:szCs w:val="32"/>
        </w:rPr>
        <w:t>(職人的益智科學營</w:t>
      </w:r>
      <w:r w:rsidR="007475B2" w:rsidRPr="00FF2A3C">
        <w:rPr>
          <w:rFonts w:ascii="新細明體" w:hAnsi="新細明體" w:cs="新細明體" w:hint="eastAsia"/>
          <w:b/>
          <w:bCs/>
          <w:kern w:val="0"/>
          <w:sz w:val="32"/>
          <w:szCs w:val="32"/>
        </w:rPr>
        <w:t>)</w:t>
      </w:r>
      <w:r w:rsidRPr="00FF2A3C">
        <w:rPr>
          <w:rFonts w:ascii="新細明體" w:hAnsi="新細明體" w:cs="新細明體" w:hint="eastAsia"/>
          <w:b/>
          <w:bCs/>
          <w:kern w:val="0"/>
          <w:sz w:val="32"/>
          <w:szCs w:val="32"/>
        </w:rPr>
        <w:t>招生資訊</w:t>
      </w:r>
    </w:p>
    <w:p w:rsidR="00B61E4C" w:rsidRDefault="00B61E4C" w:rsidP="001057EE">
      <w:pPr>
        <w:widowControl/>
        <w:spacing w:before="100" w:beforeAutospacing="1" w:after="100" w:afterAutospacing="1"/>
        <w:rPr>
          <w:rFonts w:ascii="新細明體" w:hAnsi="新細明體" w:cs="新細明體" w:hint="eastAsia"/>
          <w:color w:val="000000"/>
          <w:kern w:val="0"/>
        </w:rPr>
      </w:pPr>
      <w:r w:rsidRPr="00965054">
        <w:rPr>
          <w:rFonts w:ascii="新細明體" w:hAnsi="新細明體" w:cs="新細明體"/>
          <w:color w:val="000000"/>
          <w:kern w:val="0"/>
        </w:rPr>
        <w:t>主旨：</w:t>
      </w:r>
    </w:p>
    <w:p w:rsidR="001057EE" w:rsidRPr="001057EE" w:rsidRDefault="001057EE" w:rsidP="001057EE">
      <w:pPr>
        <w:pStyle w:val="a8"/>
        <w:spacing w:line="280" w:lineRule="atLeast"/>
        <w:ind w:leftChars="0"/>
        <w:rPr>
          <w:rFonts w:ascii="新細明體" w:hAnsi="新細明體" w:cs="新細明體"/>
          <w:kern w:val="0"/>
          <w:lang w:val="zh-TW"/>
        </w:rPr>
      </w:pPr>
      <w:r w:rsidRPr="00FC789F">
        <w:rPr>
          <w:rFonts w:ascii="新細明體" w:hAnsi="新細明體" w:cs="新細明體" w:hint="eastAsia"/>
          <w:kern w:val="0"/>
          <w:lang w:val="zh-TW"/>
        </w:rPr>
        <w:t>讓學生在沒有壓力負擔的情況下，自發學習，將科學教育得以落實，進而提高學生的科學素養。這種在歡笑玩樂中學習，在學習時又能增加動手能力的教育方式，正是「STEM科學社」的神奇魔力；除了帶給孩子滿滿的科學知識，更完整體現了所謂「科學好好玩、好好玩科學」的真義！</w:t>
      </w:r>
    </w:p>
    <w:p w:rsidR="00B61E4C" w:rsidRPr="00965054" w:rsidRDefault="00EC57CF" w:rsidP="00B61E4C">
      <w:pPr>
        <w:widowControl/>
        <w:spacing w:before="100" w:beforeAutospacing="1" w:after="100" w:afterAutospacing="1"/>
        <w:rPr>
          <w:rFonts w:ascii="新細明體" w:hAnsi="新細明體" w:cs="新細明體" w:hint="eastAsia"/>
          <w:color w:val="000000"/>
          <w:kern w:val="0"/>
        </w:rPr>
      </w:pPr>
      <w:r>
        <w:rPr>
          <w:rFonts w:ascii="新細明體" w:hAnsi="新細明體" w:cs="新細明體" w:hint="eastAsia"/>
          <w:color w:val="000000"/>
          <w:kern w:val="0"/>
        </w:rPr>
        <w:t>二</w:t>
      </w:r>
      <w:r>
        <w:rPr>
          <w:rFonts w:ascii="新細明體" w:hAnsi="新細明體" w:cs="新細明體"/>
          <w:color w:val="000000"/>
          <w:kern w:val="0"/>
        </w:rPr>
        <w:t>、主辦單位：</w:t>
      </w:r>
      <w:r>
        <w:rPr>
          <w:rFonts w:ascii="新細明體" w:hAnsi="新細明體" w:cs="新細明體" w:hint="eastAsia"/>
          <w:color w:val="000000"/>
          <w:kern w:val="0"/>
        </w:rPr>
        <w:t>學</w:t>
      </w:r>
      <w:proofErr w:type="gramStart"/>
      <w:r>
        <w:rPr>
          <w:rFonts w:ascii="新細明體" w:hAnsi="新細明體" w:cs="新細明體" w:hint="eastAsia"/>
          <w:color w:val="000000"/>
          <w:kern w:val="0"/>
        </w:rPr>
        <w:t>務</w:t>
      </w:r>
      <w:proofErr w:type="gramEnd"/>
      <w:r>
        <w:rPr>
          <w:rFonts w:ascii="新細明體" w:hAnsi="新細明體" w:cs="新細明體" w:hint="eastAsia"/>
          <w:color w:val="000000"/>
          <w:kern w:val="0"/>
        </w:rPr>
        <w:t>處體育組</w:t>
      </w:r>
      <w:r w:rsidR="00AF3277">
        <w:rPr>
          <w:rFonts w:ascii="新細明體" w:hAnsi="新細明體" w:cs="新細明體" w:hint="eastAsia"/>
          <w:color w:val="000000"/>
          <w:kern w:val="0"/>
        </w:rPr>
        <w:t>。</w:t>
      </w:r>
    </w:p>
    <w:p w:rsidR="004B5AA1" w:rsidRDefault="00EC57CF" w:rsidP="00B61E4C">
      <w:pPr>
        <w:widowControl/>
        <w:spacing w:before="100" w:beforeAutospacing="1" w:after="100" w:afterAutospacing="1"/>
        <w:rPr>
          <w:rFonts w:ascii="新細明體" w:hAnsi="新細明體" w:cs="新細明體" w:hint="eastAsia"/>
          <w:color w:val="000000"/>
          <w:kern w:val="0"/>
        </w:rPr>
      </w:pPr>
      <w:r>
        <w:rPr>
          <w:rFonts w:ascii="新細明體" w:hAnsi="新細明體" w:cs="新細明體"/>
          <w:color w:val="000000"/>
          <w:kern w:val="0"/>
        </w:rPr>
        <w:t> </w:t>
      </w:r>
      <w:r>
        <w:rPr>
          <w:rFonts w:ascii="新細明體" w:hAnsi="新細明體" w:cs="新細明體" w:hint="eastAsia"/>
          <w:color w:val="000000"/>
          <w:kern w:val="0"/>
        </w:rPr>
        <w:t>三</w:t>
      </w:r>
      <w:r>
        <w:rPr>
          <w:rFonts w:ascii="新細明體" w:hAnsi="新細明體" w:cs="新細明體"/>
          <w:color w:val="000000"/>
          <w:kern w:val="0"/>
        </w:rPr>
        <w:t>、</w:t>
      </w:r>
      <w:r>
        <w:rPr>
          <w:rFonts w:ascii="新細明體" w:hAnsi="新細明體" w:cs="新細明體" w:hint="eastAsia"/>
          <w:color w:val="000000"/>
          <w:kern w:val="0"/>
        </w:rPr>
        <w:t>開班</w:t>
      </w:r>
      <w:r>
        <w:rPr>
          <w:rFonts w:ascii="新細明體" w:hAnsi="新細明體" w:cs="新細明體"/>
          <w:color w:val="000000"/>
          <w:kern w:val="0"/>
        </w:rPr>
        <w:t>時間：</w:t>
      </w:r>
      <w:r w:rsidR="00F11702">
        <w:rPr>
          <w:rFonts w:ascii="新細明體" w:hAnsi="新細明體" w:cs="新細明體" w:hint="eastAsia"/>
          <w:color w:val="000000"/>
          <w:kern w:val="0"/>
        </w:rPr>
        <w:t>11</w:t>
      </w:r>
      <w:r w:rsidR="003C6F47">
        <w:rPr>
          <w:rFonts w:ascii="新細明體" w:hAnsi="新細明體" w:cs="新細明體"/>
          <w:color w:val="000000"/>
          <w:kern w:val="0"/>
        </w:rPr>
        <w:t>4</w:t>
      </w:r>
      <w:r w:rsidR="00B61E4C" w:rsidRPr="00965054">
        <w:rPr>
          <w:rFonts w:ascii="新細明體" w:hAnsi="新細明體" w:cs="新細明體"/>
          <w:color w:val="000000"/>
          <w:kern w:val="0"/>
        </w:rPr>
        <w:t>年</w:t>
      </w:r>
      <w:r w:rsidR="00C711A1">
        <w:rPr>
          <w:rFonts w:ascii="新細明體" w:hAnsi="新細明體" w:cs="新細明體" w:hint="eastAsia"/>
          <w:color w:val="000000"/>
          <w:kern w:val="0"/>
        </w:rPr>
        <w:t xml:space="preserve">( </w:t>
      </w:r>
      <w:r w:rsidR="001057EE">
        <w:rPr>
          <w:rFonts w:ascii="新細明體" w:hAnsi="新細明體" w:cs="新細明體" w:hint="eastAsia"/>
          <w:color w:val="000000"/>
          <w:kern w:val="0"/>
        </w:rPr>
        <w:t>7</w:t>
      </w:r>
      <w:r w:rsidR="00C711A1">
        <w:rPr>
          <w:rFonts w:ascii="新細明體" w:hAnsi="新細明體" w:cs="新細明體" w:hint="eastAsia"/>
          <w:color w:val="000000"/>
          <w:kern w:val="0"/>
        </w:rPr>
        <w:t xml:space="preserve"> </w:t>
      </w:r>
      <w:r w:rsidR="007475B2">
        <w:rPr>
          <w:rFonts w:ascii="新細明體" w:hAnsi="新細明體" w:cs="新細明體" w:hint="eastAsia"/>
          <w:color w:val="000000"/>
          <w:kern w:val="0"/>
        </w:rPr>
        <w:t>)</w:t>
      </w:r>
      <w:r w:rsidR="00B61E4C" w:rsidRPr="00965054">
        <w:rPr>
          <w:rFonts w:ascii="新細明體" w:hAnsi="新細明體" w:cs="新細明體"/>
          <w:color w:val="000000"/>
          <w:kern w:val="0"/>
        </w:rPr>
        <w:t>月</w:t>
      </w:r>
      <w:r w:rsidR="00C711A1">
        <w:rPr>
          <w:rFonts w:ascii="新細明體" w:hAnsi="新細明體" w:cs="新細明體" w:hint="eastAsia"/>
          <w:color w:val="000000"/>
          <w:kern w:val="0"/>
        </w:rPr>
        <w:t xml:space="preserve">( </w:t>
      </w:r>
      <w:r w:rsidR="001057EE">
        <w:rPr>
          <w:rFonts w:ascii="新細明體" w:hAnsi="新細明體" w:cs="新細明體" w:hint="eastAsia"/>
          <w:color w:val="000000"/>
          <w:kern w:val="0"/>
        </w:rPr>
        <w:t>21</w:t>
      </w:r>
      <w:r w:rsidR="00C711A1">
        <w:rPr>
          <w:rFonts w:ascii="新細明體" w:hAnsi="新細明體" w:cs="新細明體" w:hint="eastAsia"/>
          <w:color w:val="000000"/>
          <w:kern w:val="0"/>
        </w:rPr>
        <w:t xml:space="preserve"> </w:t>
      </w:r>
      <w:r w:rsidR="007475B2">
        <w:rPr>
          <w:rFonts w:ascii="新細明體" w:hAnsi="新細明體" w:cs="新細明體" w:hint="eastAsia"/>
          <w:color w:val="000000"/>
          <w:kern w:val="0"/>
        </w:rPr>
        <w:t>)</w:t>
      </w:r>
      <w:r w:rsidR="00835ED4">
        <w:rPr>
          <w:rFonts w:ascii="新細明體" w:hAnsi="新細明體" w:cs="新細明體"/>
          <w:color w:val="000000"/>
          <w:kern w:val="0"/>
        </w:rPr>
        <w:t>日起</w:t>
      </w:r>
      <w:r w:rsidR="00C711A1">
        <w:rPr>
          <w:rFonts w:ascii="新細明體" w:hAnsi="新細明體" w:cs="新細明體" w:hint="eastAsia"/>
          <w:color w:val="000000"/>
          <w:kern w:val="0"/>
        </w:rPr>
        <w:t xml:space="preserve">( </w:t>
      </w:r>
      <w:r w:rsidR="001057EE">
        <w:rPr>
          <w:rFonts w:ascii="新細明體" w:hAnsi="新細明體" w:cs="新細明體" w:hint="eastAsia"/>
          <w:color w:val="000000"/>
          <w:kern w:val="0"/>
        </w:rPr>
        <w:t>7</w:t>
      </w:r>
      <w:r w:rsidR="00C711A1">
        <w:rPr>
          <w:rFonts w:ascii="新細明體" w:hAnsi="新細明體" w:cs="新細明體" w:hint="eastAsia"/>
          <w:color w:val="000000"/>
          <w:kern w:val="0"/>
        </w:rPr>
        <w:t xml:space="preserve"> </w:t>
      </w:r>
      <w:r w:rsidR="007475B2">
        <w:rPr>
          <w:rFonts w:ascii="新細明體" w:hAnsi="新細明體" w:cs="新細明體" w:hint="eastAsia"/>
          <w:color w:val="000000"/>
          <w:kern w:val="0"/>
        </w:rPr>
        <w:t>)</w:t>
      </w:r>
      <w:r w:rsidR="00B61E4C" w:rsidRPr="00965054">
        <w:rPr>
          <w:rFonts w:ascii="新細明體" w:hAnsi="新細明體" w:cs="新細明體"/>
          <w:color w:val="000000"/>
          <w:kern w:val="0"/>
        </w:rPr>
        <w:t>月</w:t>
      </w:r>
      <w:r w:rsidR="00C711A1">
        <w:rPr>
          <w:rFonts w:ascii="新細明體" w:hAnsi="新細明體" w:cs="新細明體" w:hint="eastAsia"/>
          <w:color w:val="000000"/>
          <w:kern w:val="0"/>
        </w:rPr>
        <w:t xml:space="preserve">( </w:t>
      </w:r>
      <w:r w:rsidR="001057EE">
        <w:rPr>
          <w:rFonts w:ascii="新細明體" w:hAnsi="新細明體" w:cs="新細明體" w:hint="eastAsia"/>
          <w:color w:val="000000"/>
          <w:kern w:val="0"/>
        </w:rPr>
        <w:t>25</w:t>
      </w:r>
      <w:r w:rsidR="00C711A1">
        <w:rPr>
          <w:rFonts w:ascii="新細明體" w:hAnsi="新細明體" w:cs="新細明體" w:hint="eastAsia"/>
          <w:color w:val="000000"/>
          <w:kern w:val="0"/>
        </w:rPr>
        <w:t xml:space="preserve"> </w:t>
      </w:r>
      <w:r w:rsidR="007475B2">
        <w:rPr>
          <w:rFonts w:ascii="新細明體" w:hAnsi="新細明體" w:cs="新細明體" w:hint="eastAsia"/>
          <w:color w:val="000000"/>
          <w:kern w:val="0"/>
        </w:rPr>
        <w:t>)</w:t>
      </w:r>
      <w:r w:rsidR="00B61E4C" w:rsidRPr="00965054">
        <w:rPr>
          <w:rFonts w:ascii="新細明體" w:hAnsi="新細明體" w:cs="新細明體"/>
          <w:color w:val="000000"/>
          <w:kern w:val="0"/>
        </w:rPr>
        <w:t>日止，</w:t>
      </w:r>
      <w:r w:rsidR="002F75BF">
        <w:rPr>
          <w:rFonts w:ascii="新細明體" w:hAnsi="新細明體" w:cs="新細明體" w:hint="eastAsia"/>
          <w:color w:val="000000"/>
          <w:kern w:val="0"/>
        </w:rPr>
        <w:t xml:space="preserve">星期( </w:t>
      </w:r>
      <w:proofErr w:type="gramStart"/>
      <w:r w:rsidR="001057EE">
        <w:rPr>
          <w:rFonts w:ascii="新細明體" w:hAnsi="新細明體" w:cs="新細明體" w:hint="eastAsia"/>
          <w:color w:val="000000"/>
          <w:kern w:val="0"/>
        </w:rPr>
        <w:t>一</w:t>
      </w:r>
      <w:proofErr w:type="gramEnd"/>
      <w:r w:rsidR="002F75BF">
        <w:rPr>
          <w:rFonts w:ascii="新細明體" w:hAnsi="新細明體" w:cs="新細明體" w:hint="eastAsia"/>
          <w:color w:val="000000"/>
          <w:kern w:val="0"/>
        </w:rPr>
        <w:t xml:space="preserve"> )~星期( </w:t>
      </w:r>
      <w:r w:rsidR="001057EE">
        <w:rPr>
          <w:rFonts w:ascii="新細明體" w:hAnsi="新細明體" w:cs="新細明體" w:hint="eastAsia"/>
          <w:color w:val="000000"/>
          <w:kern w:val="0"/>
        </w:rPr>
        <w:t>五</w:t>
      </w:r>
      <w:r w:rsidR="002F75BF">
        <w:rPr>
          <w:rFonts w:ascii="新細明體" w:hAnsi="新細明體" w:cs="新細明體" w:hint="eastAsia"/>
          <w:color w:val="000000"/>
          <w:kern w:val="0"/>
        </w:rPr>
        <w:t xml:space="preserve"> ) </w:t>
      </w:r>
      <w:r w:rsidR="00C711A1">
        <w:rPr>
          <w:rFonts w:ascii="新細明體" w:hAnsi="新細明體" w:cs="新細明體" w:hint="eastAsia"/>
          <w:color w:val="000000"/>
          <w:kern w:val="0"/>
        </w:rPr>
        <w:t xml:space="preserve">( </w:t>
      </w:r>
      <w:r w:rsidR="001057EE">
        <w:rPr>
          <w:rFonts w:ascii="新細明體" w:hAnsi="新細明體" w:cs="新細明體" w:hint="eastAsia"/>
          <w:color w:val="000000"/>
          <w:kern w:val="0"/>
        </w:rPr>
        <w:t>8:00</w:t>
      </w:r>
      <w:r w:rsidR="00C711A1">
        <w:rPr>
          <w:rFonts w:ascii="新細明體" w:hAnsi="新細明體" w:cs="新細明體" w:hint="eastAsia"/>
          <w:color w:val="000000"/>
          <w:kern w:val="0"/>
        </w:rPr>
        <w:t xml:space="preserve"> </w:t>
      </w:r>
      <w:r w:rsidR="007475B2">
        <w:rPr>
          <w:rFonts w:ascii="新細明體" w:hAnsi="新細明體" w:cs="新細明體" w:hint="eastAsia"/>
          <w:color w:val="000000"/>
          <w:kern w:val="0"/>
        </w:rPr>
        <w:t>)</w:t>
      </w:r>
      <w:r w:rsidR="002F75BF">
        <w:rPr>
          <w:rFonts w:ascii="新細明體" w:hAnsi="新細明體" w:cs="新細明體" w:hint="eastAsia"/>
          <w:color w:val="000000"/>
          <w:kern w:val="0"/>
        </w:rPr>
        <w:t>~</w:t>
      </w:r>
      <w:r w:rsidR="00C711A1">
        <w:rPr>
          <w:rFonts w:ascii="新細明體" w:hAnsi="新細明體" w:cs="新細明體" w:hint="eastAsia"/>
          <w:color w:val="000000"/>
          <w:kern w:val="0"/>
        </w:rPr>
        <w:t xml:space="preserve">( </w:t>
      </w:r>
      <w:r w:rsidR="001057EE">
        <w:rPr>
          <w:rFonts w:ascii="新細明體" w:hAnsi="新細明體" w:cs="新細明體" w:hint="eastAsia"/>
          <w:color w:val="000000"/>
          <w:kern w:val="0"/>
        </w:rPr>
        <w:t>12:00</w:t>
      </w:r>
      <w:r w:rsidR="00C711A1">
        <w:rPr>
          <w:rFonts w:ascii="新細明體" w:hAnsi="新細明體" w:cs="新細明體" w:hint="eastAsia"/>
          <w:color w:val="000000"/>
          <w:kern w:val="0"/>
        </w:rPr>
        <w:t xml:space="preserve"> </w:t>
      </w:r>
      <w:r w:rsidR="007475B2">
        <w:rPr>
          <w:rFonts w:ascii="新細明體" w:hAnsi="新細明體" w:cs="新細明體" w:hint="eastAsia"/>
          <w:color w:val="000000"/>
          <w:kern w:val="0"/>
        </w:rPr>
        <w:t>)</w:t>
      </w:r>
      <w:r w:rsidR="002F75BF">
        <w:rPr>
          <w:rFonts w:ascii="新細明體" w:hAnsi="新細明體" w:cs="新細明體" w:hint="eastAsia"/>
          <w:color w:val="000000"/>
          <w:kern w:val="0"/>
        </w:rPr>
        <w:t xml:space="preserve">，共( </w:t>
      </w:r>
      <w:proofErr w:type="gramStart"/>
      <w:r w:rsidR="001057EE">
        <w:rPr>
          <w:rFonts w:ascii="新細明體" w:hAnsi="新細明體" w:cs="新細明體" w:hint="eastAsia"/>
          <w:color w:val="000000"/>
          <w:kern w:val="0"/>
        </w:rPr>
        <w:t>一</w:t>
      </w:r>
      <w:proofErr w:type="gramEnd"/>
      <w:r w:rsidR="00951034">
        <w:rPr>
          <w:rFonts w:ascii="新細明體" w:hAnsi="新細明體" w:cs="新細明體" w:hint="eastAsia"/>
          <w:color w:val="000000"/>
          <w:kern w:val="0"/>
        </w:rPr>
        <w:t xml:space="preserve"> </w:t>
      </w:r>
      <w:r w:rsidR="002F75BF">
        <w:rPr>
          <w:rFonts w:ascii="新細明體" w:hAnsi="新細明體" w:cs="新細明體" w:hint="eastAsia"/>
          <w:color w:val="000000"/>
          <w:kern w:val="0"/>
        </w:rPr>
        <w:t>)</w:t>
      </w:r>
      <w:proofErr w:type="gramStart"/>
      <w:r w:rsidR="002F75BF">
        <w:rPr>
          <w:rFonts w:ascii="新細明體" w:hAnsi="新細明體" w:cs="新細明體" w:hint="eastAsia"/>
          <w:color w:val="000000"/>
          <w:kern w:val="0"/>
        </w:rPr>
        <w:t>週</w:t>
      </w:r>
      <w:proofErr w:type="gramEnd"/>
      <w:r w:rsidR="002F75BF">
        <w:rPr>
          <w:rFonts w:ascii="新細明體" w:hAnsi="新細明體" w:cs="新細明體" w:hint="eastAsia"/>
          <w:color w:val="000000"/>
          <w:kern w:val="0"/>
        </w:rPr>
        <w:t xml:space="preserve">，( </w:t>
      </w:r>
      <w:r w:rsidR="001057EE">
        <w:rPr>
          <w:rFonts w:ascii="新細明體" w:hAnsi="新細明體" w:cs="新細明體" w:hint="eastAsia"/>
          <w:color w:val="000000"/>
          <w:kern w:val="0"/>
        </w:rPr>
        <w:t>20</w:t>
      </w:r>
      <w:r w:rsidR="002F75BF">
        <w:rPr>
          <w:rFonts w:ascii="新細明體" w:hAnsi="新細明體" w:cs="新細明體" w:hint="eastAsia"/>
          <w:color w:val="000000"/>
          <w:kern w:val="0"/>
        </w:rPr>
        <w:t xml:space="preserve"> )</w:t>
      </w:r>
      <w:r w:rsidR="0075685E">
        <w:rPr>
          <w:rFonts w:ascii="新細明體" w:hAnsi="新細明體" w:cs="新細明體" w:hint="eastAsia"/>
          <w:color w:val="000000"/>
          <w:kern w:val="0"/>
        </w:rPr>
        <w:t>小時</w:t>
      </w:r>
      <w:r w:rsidR="007475B2">
        <w:rPr>
          <w:rFonts w:ascii="新細明體" w:hAnsi="新細明體" w:cs="新細明體" w:hint="eastAsia"/>
          <w:color w:val="000000"/>
          <w:kern w:val="0"/>
        </w:rPr>
        <w:t>。</w:t>
      </w:r>
      <w:r>
        <w:rPr>
          <w:rFonts w:ascii="新細明體" w:hAnsi="新細明體" w:cs="新細明體" w:hint="eastAsia"/>
          <w:color w:val="000000"/>
          <w:kern w:val="0"/>
        </w:rPr>
        <w:t xml:space="preserve"> </w:t>
      </w:r>
    </w:p>
    <w:p w:rsidR="00B61E4C" w:rsidRPr="00965054" w:rsidRDefault="00EC57CF" w:rsidP="00B61E4C">
      <w:pPr>
        <w:widowControl/>
        <w:spacing w:before="100" w:beforeAutospacing="1" w:after="100" w:afterAutospacing="1"/>
        <w:rPr>
          <w:rFonts w:ascii="新細明體" w:hAnsi="新細明體" w:cs="新細明體"/>
          <w:color w:val="000000"/>
          <w:kern w:val="0"/>
        </w:rPr>
      </w:pPr>
      <w:r>
        <w:rPr>
          <w:rFonts w:ascii="新細明體" w:hAnsi="新細明體" w:cs="新細明體" w:hint="eastAsia"/>
          <w:color w:val="000000"/>
          <w:kern w:val="0"/>
        </w:rPr>
        <w:t>四</w:t>
      </w:r>
      <w:r w:rsidR="00B61E4C" w:rsidRPr="00965054">
        <w:rPr>
          <w:rFonts w:ascii="新細明體" w:hAnsi="新細明體" w:cs="新細明體"/>
          <w:color w:val="000000"/>
          <w:kern w:val="0"/>
        </w:rPr>
        <w:t>、</w:t>
      </w:r>
      <w:r>
        <w:rPr>
          <w:rFonts w:ascii="新細明體" w:hAnsi="新細明體" w:cs="新細明體" w:hint="eastAsia"/>
          <w:color w:val="000000"/>
          <w:kern w:val="0"/>
        </w:rPr>
        <w:t>活動</w:t>
      </w:r>
      <w:r w:rsidR="00B61E4C" w:rsidRPr="00965054">
        <w:rPr>
          <w:rFonts w:ascii="新細明體" w:hAnsi="新細明體" w:cs="新細明體"/>
          <w:color w:val="000000"/>
          <w:kern w:val="0"/>
        </w:rPr>
        <w:t>地點：</w:t>
      </w:r>
      <w:r w:rsidR="00C711A1">
        <w:rPr>
          <w:rFonts w:ascii="新細明體" w:hAnsi="新細明體" w:cs="新細明體" w:hint="eastAsia"/>
          <w:color w:val="000000"/>
          <w:kern w:val="0"/>
        </w:rPr>
        <w:t xml:space="preserve">( </w:t>
      </w:r>
      <w:r w:rsidR="00C9602D">
        <w:rPr>
          <w:rFonts w:ascii="新細明體" w:hAnsi="新細明體" w:cs="新細明體" w:hint="eastAsia"/>
          <w:color w:val="000000"/>
          <w:kern w:val="0"/>
        </w:rPr>
        <w:t>一般教室</w:t>
      </w:r>
      <w:r w:rsidR="00C711A1">
        <w:rPr>
          <w:rFonts w:ascii="新細明體" w:hAnsi="新細明體" w:cs="新細明體" w:hint="eastAsia"/>
          <w:color w:val="000000"/>
          <w:kern w:val="0"/>
        </w:rPr>
        <w:t xml:space="preserve"> </w:t>
      </w:r>
      <w:r w:rsidR="007475B2">
        <w:rPr>
          <w:rFonts w:ascii="新細明體" w:hAnsi="新細明體" w:cs="新細明體" w:hint="eastAsia"/>
          <w:color w:val="000000"/>
          <w:kern w:val="0"/>
        </w:rPr>
        <w:t>)。</w:t>
      </w:r>
    </w:p>
    <w:p w:rsidR="00B61E4C" w:rsidRPr="00965054" w:rsidRDefault="00EC57CF" w:rsidP="00EC57CF">
      <w:pPr>
        <w:widowControl/>
        <w:spacing w:before="100" w:beforeAutospacing="1" w:after="100" w:afterAutospacing="1"/>
        <w:ind w:left="1680" w:hangingChars="700" w:hanging="1680"/>
        <w:rPr>
          <w:rFonts w:ascii="新細明體" w:hAnsi="新細明體" w:cs="新細明體"/>
          <w:color w:val="000000"/>
          <w:kern w:val="0"/>
        </w:rPr>
      </w:pPr>
      <w:r>
        <w:rPr>
          <w:rFonts w:ascii="新細明體" w:hAnsi="新細明體" w:cs="新細明體" w:hint="eastAsia"/>
          <w:color w:val="000000"/>
          <w:kern w:val="0"/>
        </w:rPr>
        <w:t>五</w:t>
      </w:r>
      <w:r w:rsidR="00B61E4C" w:rsidRPr="00965054">
        <w:rPr>
          <w:rFonts w:ascii="新細明體" w:hAnsi="新細明體" w:cs="新細明體"/>
          <w:color w:val="000000"/>
          <w:kern w:val="0"/>
        </w:rPr>
        <w:t>、參加對象：</w:t>
      </w:r>
      <w:r w:rsidR="00C711A1">
        <w:rPr>
          <w:rFonts w:ascii="新細明體" w:hAnsi="新細明體" w:cs="新細明體" w:hint="eastAsia"/>
          <w:color w:val="000000"/>
          <w:kern w:val="0"/>
        </w:rPr>
        <w:t xml:space="preserve">( </w:t>
      </w:r>
      <w:r w:rsidR="00C9602D">
        <w:rPr>
          <w:rFonts w:ascii="新細明體" w:hAnsi="新細明體" w:cs="新細明體" w:hint="eastAsia"/>
          <w:color w:val="000000"/>
          <w:kern w:val="0"/>
        </w:rPr>
        <w:t>1-5</w:t>
      </w:r>
      <w:r w:rsidR="00C711A1">
        <w:rPr>
          <w:rFonts w:ascii="新細明體" w:hAnsi="新細明體" w:cs="新細明體" w:hint="eastAsia"/>
          <w:color w:val="000000"/>
          <w:kern w:val="0"/>
        </w:rPr>
        <w:t xml:space="preserve"> </w:t>
      </w:r>
      <w:r w:rsidR="007475B2">
        <w:rPr>
          <w:rFonts w:ascii="新細明體" w:hAnsi="新細明體" w:cs="新細明體" w:hint="eastAsia"/>
          <w:color w:val="000000"/>
          <w:kern w:val="0"/>
        </w:rPr>
        <w:t>)年級</w:t>
      </w:r>
      <w:r w:rsidR="00B61E4C" w:rsidRPr="00965054">
        <w:rPr>
          <w:rFonts w:ascii="新細明體" w:hAnsi="新細明體" w:cs="新細明體"/>
          <w:color w:val="000000"/>
          <w:kern w:val="0"/>
        </w:rPr>
        <w:t xml:space="preserve">學生。 </w:t>
      </w:r>
    </w:p>
    <w:p w:rsidR="00B61E4C" w:rsidRPr="00965054" w:rsidRDefault="00E01C24" w:rsidP="00B61E4C">
      <w:pPr>
        <w:widowControl/>
        <w:spacing w:before="100" w:beforeAutospacing="1" w:after="100" w:afterAutospacing="1"/>
        <w:rPr>
          <w:rFonts w:ascii="新細明體" w:hAnsi="新細明體" w:cs="新細明體"/>
          <w:color w:val="000000"/>
          <w:kern w:val="0"/>
        </w:rPr>
      </w:pPr>
      <w:r>
        <w:rPr>
          <w:rFonts w:ascii="新細明體" w:hAnsi="新細明體" w:cs="新細明體"/>
          <w:color w:val="000000"/>
          <w:kern w:val="0"/>
        </w:rPr>
        <w:t> </w:t>
      </w:r>
      <w:r>
        <w:rPr>
          <w:rFonts w:ascii="新細明體" w:hAnsi="新細明體" w:cs="新細明體" w:hint="eastAsia"/>
          <w:color w:val="000000"/>
          <w:kern w:val="0"/>
        </w:rPr>
        <w:t>六</w:t>
      </w:r>
      <w:r w:rsidR="00B61E4C" w:rsidRPr="00965054">
        <w:rPr>
          <w:rFonts w:ascii="新細明體" w:hAnsi="新細明體" w:cs="新細明體"/>
          <w:color w:val="000000"/>
          <w:kern w:val="0"/>
        </w:rPr>
        <w:t>、名額</w:t>
      </w:r>
      <w:r>
        <w:rPr>
          <w:rFonts w:ascii="新細明體" w:hAnsi="新細明體" w:cs="新細明體" w:hint="eastAsia"/>
          <w:color w:val="000000"/>
          <w:kern w:val="0"/>
        </w:rPr>
        <w:t>及收費</w:t>
      </w:r>
      <w:r w:rsidR="00B61E4C" w:rsidRPr="00965054">
        <w:rPr>
          <w:rFonts w:ascii="新細明體" w:hAnsi="新細明體" w:cs="新細明體"/>
          <w:color w:val="000000"/>
          <w:kern w:val="0"/>
        </w:rPr>
        <w:t xml:space="preserve">： </w:t>
      </w:r>
    </w:p>
    <w:p w:rsidR="00B61E4C" w:rsidRPr="00965054" w:rsidRDefault="00B61E4C" w:rsidP="00E01C24">
      <w:pPr>
        <w:widowControl/>
        <w:spacing w:before="100" w:beforeAutospacing="1" w:after="100" w:afterAutospacing="1"/>
        <w:ind w:firstLineChars="100" w:firstLine="240"/>
        <w:rPr>
          <w:rFonts w:ascii="新細明體" w:hAnsi="新細明體" w:cs="新細明體"/>
          <w:color w:val="000000"/>
          <w:kern w:val="0"/>
        </w:rPr>
      </w:pPr>
      <w:r w:rsidRPr="00965054">
        <w:rPr>
          <w:rFonts w:ascii="新細明體" w:hAnsi="新細明體" w:cs="新細明體"/>
          <w:color w:val="000000"/>
          <w:kern w:val="0"/>
        </w:rPr>
        <w:t>（一）依報名順序錄取</w:t>
      </w:r>
      <w:r w:rsidR="00EC57CF">
        <w:rPr>
          <w:rFonts w:ascii="新細明體" w:hAnsi="新細明體" w:cs="新細明體" w:hint="eastAsia"/>
          <w:color w:val="000000"/>
          <w:kern w:val="0"/>
        </w:rPr>
        <w:t>至</w:t>
      </w:r>
      <w:r w:rsidR="00C711A1">
        <w:rPr>
          <w:rFonts w:ascii="新細明體" w:hAnsi="新細明體" w:cs="新細明體" w:hint="eastAsia"/>
          <w:color w:val="000000"/>
          <w:kern w:val="0"/>
        </w:rPr>
        <w:t xml:space="preserve">( </w:t>
      </w:r>
      <w:r w:rsidR="00C9602D">
        <w:rPr>
          <w:rFonts w:ascii="新細明體" w:hAnsi="新細明體" w:cs="新細明體" w:hint="eastAsia"/>
          <w:color w:val="000000"/>
          <w:kern w:val="0"/>
        </w:rPr>
        <w:t>25</w:t>
      </w:r>
      <w:r w:rsidR="00C711A1">
        <w:rPr>
          <w:rFonts w:ascii="新細明體" w:hAnsi="新細明體" w:cs="新細明體" w:hint="eastAsia"/>
          <w:color w:val="000000"/>
          <w:kern w:val="0"/>
        </w:rPr>
        <w:t xml:space="preserve"> </w:t>
      </w:r>
      <w:r w:rsidR="00BF385B">
        <w:rPr>
          <w:rFonts w:ascii="新細明體" w:hAnsi="新細明體" w:cs="新細明體" w:hint="eastAsia"/>
          <w:color w:val="000000"/>
          <w:kern w:val="0"/>
        </w:rPr>
        <w:t>)</w:t>
      </w:r>
      <w:r w:rsidRPr="00965054">
        <w:rPr>
          <w:rFonts w:ascii="新細明體" w:hAnsi="新細明體" w:cs="新細明體"/>
          <w:color w:val="000000"/>
          <w:kern w:val="0"/>
        </w:rPr>
        <w:t xml:space="preserve">名，額滿為止。 </w:t>
      </w:r>
    </w:p>
    <w:p w:rsidR="00B61E4C" w:rsidRDefault="00E01C24" w:rsidP="00E01C24">
      <w:pPr>
        <w:widowControl/>
        <w:spacing w:before="100" w:beforeAutospacing="1" w:after="100" w:afterAutospacing="1"/>
        <w:ind w:firstLineChars="100" w:firstLine="240"/>
        <w:rPr>
          <w:rFonts w:ascii="新細明體" w:hAnsi="新細明體" w:cs="新細明體" w:hint="eastAsia"/>
          <w:color w:val="000000"/>
          <w:kern w:val="0"/>
        </w:rPr>
      </w:pPr>
      <w:r>
        <w:rPr>
          <w:rFonts w:ascii="新細明體" w:hAnsi="新細明體" w:cs="新細明體"/>
          <w:color w:val="000000"/>
          <w:kern w:val="0"/>
        </w:rPr>
        <w:t>（二）報名日期：</w:t>
      </w:r>
      <w:proofErr w:type="gramStart"/>
      <w:r w:rsidR="00BF6315" w:rsidRPr="00BF6315">
        <w:rPr>
          <w:rFonts w:ascii="新細明體" w:hAnsi="新細明體" w:cs="新細明體" w:hint="eastAsia"/>
          <w:color w:val="000000"/>
          <w:kern w:val="0"/>
        </w:rPr>
        <w:t>採網路線上報名</w:t>
      </w:r>
      <w:proofErr w:type="gramEnd"/>
      <w:r w:rsidR="00BF6315" w:rsidRPr="00BF6315">
        <w:rPr>
          <w:rFonts w:ascii="新細明體" w:hAnsi="新細明體" w:cs="新細明體" w:hint="eastAsia"/>
          <w:color w:val="000000"/>
          <w:kern w:val="0"/>
        </w:rPr>
        <w:t>，請注意學校網站之公告。</w:t>
      </w:r>
    </w:p>
    <w:p w:rsidR="00E01C24" w:rsidRPr="00965054" w:rsidRDefault="00E01C24" w:rsidP="00E01C24">
      <w:pPr>
        <w:widowControl/>
        <w:spacing w:before="100" w:beforeAutospacing="1" w:after="100" w:afterAutospacing="1"/>
        <w:ind w:firstLineChars="100" w:firstLine="240"/>
        <w:rPr>
          <w:rFonts w:ascii="新細明體" w:hAnsi="新細明體" w:cs="新細明體" w:hint="eastAsia"/>
          <w:color w:val="000000"/>
          <w:kern w:val="0"/>
        </w:rPr>
      </w:pPr>
      <w:r>
        <w:rPr>
          <w:rFonts w:ascii="新細明體" w:hAnsi="新細明體" w:cs="新細明體" w:hint="eastAsia"/>
          <w:color w:val="000000"/>
          <w:kern w:val="0"/>
        </w:rPr>
        <w:t>（三）收費：</w:t>
      </w:r>
      <w:r w:rsidRPr="00965054">
        <w:rPr>
          <w:rFonts w:ascii="新細明體" w:hAnsi="新細明體" w:cs="新細明體"/>
          <w:color w:val="000000"/>
          <w:kern w:val="0"/>
        </w:rPr>
        <w:t>活動費</w:t>
      </w:r>
      <w:r>
        <w:rPr>
          <w:rFonts w:ascii="新細明體" w:hAnsi="新細明體" w:cs="新細明體" w:hint="eastAsia"/>
          <w:color w:val="000000"/>
          <w:kern w:val="0"/>
        </w:rPr>
        <w:t>為</w:t>
      </w:r>
      <w:r w:rsidR="00C711A1">
        <w:rPr>
          <w:rFonts w:ascii="新細明體" w:hAnsi="新細明體" w:cs="新細明體" w:hint="eastAsia"/>
          <w:color w:val="000000"/>
          <w:kern w:val="0"/>
        </w:rPr>
        <w:t>(</w:t>
      </w:r>
      <w:r w:rsidR="00C9602D">
        <w:rPr>
          <w:rFonts w:ascii="新細明體" w:hAnsi="新細明體" w:cs="新細明體" w:hint="eastAsia"/>
          <w:color w:val="000000"/>
          <w:kern w:val="0"/>
        </w:rPr>
        <w:t xml:space="preserve"> </w:t>
      </w:r>
      <w:r w:rsidR="00C9602D" w:rsidRPr="00FC789F">
        <w:rPr>
          <w:rFonts w:ascii="新細明體" w:hAnsi="新細明體" w:cs="新細明體"/>
          <w:color w:val="000000"/>
          <w:kern w:val="0"/>
        </w:rPr>
        <w:t xml:space="preserve">NT </w:t>
      </w:r>
      <w:r w:rsidR="002D5BE1">
        <w:rPr>
          <w:rFonts w:ascii="新細明體" w:hAnsi="新細明體" w:cs="新細明體" w:hint="eastAsia"/>
          <w:color w:val="000000"/>
          <w:kern w:val="0"/>
        </w:rPr>
        <w:t>2,375</w:t>
      </w:r>
      <w:r w:rsidR="00C711A1">
        <w:rPr>
          <w:rFonts w:ascii="新細明體" w:hAnsi="新細明體" w:cs="新細明體" w:hint="eastAsia"/>
          <w:color w:val="000000"/>
          <w:kern w:val="0"/>
        </w:rPr>
        <w:t xml:space="preserve"> </w:t>
      </w:r>
      <w:r w:rsidR="00BF6315">
        <w:rPr>
          <w:rFonts w:ascii="新細明體" w:hAnsi="新細明體" w:cs="新細明體" w:hint="eastAsia"/>
          <w:color w:val="000000"/>
          <w:kern w:val="0"/>
        </w:rPr>
        <w:t>)</w:t>
      </w:r>
      <w:r w:rsidR="00835ED4">
        <w:rPr>
          <w:rFonts w:ascii="新細明體" w:hAnsi="新細明體" w:cs="新細明體" w:hint="eastAsia"/>
          <w:color w:val="000000"/>
          <w:kern w:val="0"/>
        </w:rPr>
        <w:t>元。</w:t>
      </w:r>
      <w:r w:rsidR="00835ED4" w:rsidRPr="00965054">
        <w:rPr>
          <w:rFonts w:ascii="新細明體" w:hAnsi="新細明體" w:cs="新細明體" w:hint="eastAsia"/>
          <w:color w:val="000000"/>
          <w:kern w:val="0"/>
        </w:rPr>
        <w:t xml:space="preserve"> </w:t>
      </w:r>
    </w:p>
    <w:p w:rsidR="00B61E4C" w:rsidRPr="00965054" w:rsidRDefault="00E01C24" w:rsidP="00B61E4C">
      <w:pPr>
        <w:widowControl/>
        <w:spacing w:before="100" w:beforeAutospacing="1" w:after="100" w:afterAutospacing="1"/>
        <w:rPr>
          <w:rFonts w:ascii="新細明體" w:hAnsi="新細明體" w:cs="新細明體" w:hint="eastAsia"/>
          <w:color w:val="000000"/>
          <w:kern w:val="0"/>
        </w:rPr>
      </w:pPr>
      <w:r>
        <w:rPr>
          <w:rFonts w:ascii="新細明體" w:hAnsi="新細明體" w:cs="新細明體" w:hint="eastAsia"/>
          <w:color w:val="000000"/>
          <w:kern w:val="0"/>
        </w:rPr>
        <w:t>七</w:t>
      </w:r>
      <w:r w:rsidR="00B61E4C" w:rsidRPr="00965054">
        <w:rPr>
          <w:rFonts w:ascii="新細明體" w:hAnsi="新細明體" w:cs="新細明體"/>
          <w:color w:val="000000"/>
          <w:kern w:val="0"/>
        </w:rPr>
        <w:t>、活動內容及方式：活動內容詳如附</w:t>
      </w:r>
      <w:r w:rsidR="002D2B63">
        <w:rPr>
          <w:rFonts w:ascii="新細明體" w:hAnsi="新細明體" w:cs="新細明體" w:hint="eastAsia"/>
          <w:color w:val="000000"/>
          <w:kern w:val="0"/>
        </w:rPr>
        <w:t>表</w:t>
      </w:r>
      <w:r w:rsidR="00B61E4C" w:rsidRPr="00965054">
        <w:rPr>
          <w:rFonts w:ascii="新細明體" w:hAnsi="新細明體" w:cs="新細明體"/>
          <w:color w:val="000000"/>
          <w:kern w:val="0"/>
        </w:rPr>
        <w:t>（一）</w:t>
      </w:r>
    </w:p>
    <w:p w:rsidR="00B61E4C" w:rsidRPr="00965054" w:rsidRDefault="00E01C24" w:rsidP="00B61E4C">
      <w:pPr>
        <w:widowControl/>
        <w:spacing w:before="100" w:beforeAutospacing="1" w:after="100" w:afterAutospacing="1"/>
        <w:rPr>
          <w:rFonts w:ascii="新細明體" w:hAnsi="新細明體" w:cs="新細明體"/>
          <w:color w:val="000000"/>
          <w:kern w:val="0"/>
        </w:rPr>
      </w:pPr>
      <w:r>
        <w:rPr>
          <w:rFonts w:ascii="新細明體" w:hAnsi="新細明體" w:cs="新細明體" w:hint="eastAsia"/>
          <w:color w:val="000000"/>
          <w:kern w:val="0"/>
        </w:rPr>
        <w:t>八</w:t>
      </w:r>
      <w:r w:rsidR="00B61E4C" w:rsidRPr="00965054">
        <w:rPr>
          <w:rFonts w:ascii="新細明體" w:hAnsi="新細明體" w:cs="新細明體"/>
          <w:color w:val="000000"/>
          <w:kern w:val="0"/>
        </w:rPr>
        <w:t>、活動須知及注意事項：</w:t>
      </w:r>
      <w:r w:rsidR="00B61E4C" w:rsidRPr="008C100D">
        <w:rPr>
          <w:rFonts w:ascii="新細明體" w:hAnsi="新細明體" w:cs="新細明體"/>
          <w:color w:val="FF0000"/>
          <w:kern w:val="0"/>
        </w:rPr>
        <w:t xml:space="preserve"> </w:t>
      </w:r>
    </w:p>
    <w:p w:rsidR="00B61E4C" w:rsidRPr="00965054" w:rsidRDefault="00B61E4C" w:rsidP="00E01C24">
      <w:pPr>
        <w:widowControl/>
        <w:spacing w:before="100" w:beforeAutospacing="1" w:after="100" w:afterAutospacing="1"/>
        <w:ind w:firstLineChars="100" w:firstLine="240"/>
        <w:rPr>
          <w:rFonts w:ascii="新細明體" w:hAnsi="新細明體" w:cs="新細明體" w:hint="eastAsia"/>
          <w:color w:val="000000"/>
          <w:kern w:val="0"/>
        </w:rPr>
      </w:pPr>
      <w:r w:rsidRPr="00965054">
        <w:rPr>
          <w:rFonts w:ascii="新細明體" w:hAnsi="新細明體" w:cs="新細明體"/>
          <w:color w:val="000000"/>
          <w:kern w:val="0"/>
        </w:rPr>
        <w:t>（</w:t>
      </w:r>
      <w:r w:rsidR="0058606E">
        <w:rPr>
          <w:rFonts w:ascii="新細明體" w:hAnsi="新細明體" w:cs="新細明體" w:hint="eastAsia"/>
          <w:color w:val="000000"/>
          <w:kern w:val="0"/>
        </w:rPr>
        <w:t>一</w:t>
      </w:r>
      <w:r w:rsidRPr="00965054">
        <w:rPr>
          <w:rFonts w:ascii="新細明體" w:hAnsi="新細明體" w:cs="新細明體"/>
          <w:color w:val="000000"/>
          <w:kern w:val="0"/>
        </w:rPr>
        <w:t>）</w:t>
      </w:r>
      <w:r w:rsidR="00C9602D" w:rsidRPr="00FC789F">
        <w:rPr>
          <w:rFonts w:ascii="新細明體" w:hAnsi="新細明體" w:cs="華康中黑體" w:hint="eastAsia"/>
          <w:color w:val="262626"/>
          <w:kern w:val="0"/>
        </w:rPr>
        <w:t>營隊實際進行時，課程順序會依學員學習狀況、天候或場地因素做些微調整。</w:t>
      </w:r>
    </w:p>
    <w:p w:rsidR="0058606E" w:rsidRDefault="00B61E4C" w:rsidP="00C9602D">
      <w:pPr>
        <w:widowControl/>
        <w:spacing w:before="100" w:beforeAutospacing="1" w:after="100" w:afterAutospacing="1"/>
        <w:ind w:firstLineChars="100" w:firstLine="240"/>
        <w:rPr>
          <w:rFonts w:ascii="新細明體" w:hAnsi="新細明體" w:cs="新細明體" w:hint="eastAsia"/>
          <w:color w:val="000000"/>
          <w:kern w:val="0"/>
        </w:rPr>
      </w:pPr>
      <w:r w:rsidRPr="00965054">
        <w:rPr>
          <w:rFonts w:ascii="新細明體" w:hAnsi="新細明體" w:cs="新細明體"/>
          <w:color w:val="000000"/>
          <w:kern w:val="0"/>
        </w:rPr>
        <w:t>（</w:t>
      </w:r>
      <w:r w:rsidR="0058606E">
        <w:rPr>
          <w:rFonts w:ascii="新細明體" w:hAnsi="新細明體" w:cs="新細明體" w:hint="eastAsia"/>
          <w:color w:val="000000"/>
          <w:kern w:val="0"/>
        </w:rPr>
        <w:t>二</w:t>
      </w:r>
      <w:r w:rsidRPr="00965054">
        <w:rPr>
          <w:rFonts w:ascii="新細明體" w:hAnsi="新細明體" w:cs="新細明體"/>
          <w:color w:val="000000"/>
          <w:kern w:val="0"/>
        </w:rPr>
        <w:t>）</w:t>
      </w:r>
      <w:r w:rsidR="00C9602D" w:rsidRPr="00FC789F">
        <w:rPr>
          <w:rFonts w:ascii="新細明體" w:hAnsi="新細明體" w:cs="華康中黑體" w:hint="eastAsia"/>
          <w:color w:val="262626"/>
          <w:kern w:val="0"/>
        </w:rPr>
        <w:t>課程第一日老師會發放LINE的QR CODE通知單，加入好友後會有輔導老師邀請家長進課程群組，家長們可以在群組看到孩子每日的課堂花絮與課程大綱。</w:t>
      </w:r>
    </w:p>
    <w:p w:rsidR="002D581C" w:rsidRDefault="00B912DD" w:rsidP="00B912DD">
      <w:pPr>
        <w:widowControl/>
        <w:spacing w:before="100" w:beforeAutospacing="1" w:after="100" w:afterAutospacing="1"/>
        <w:rPr>
          <w:rFonts w:ascii="新細明體" w:hAnsi="新細明體" w:cs="新細明體" w:hint="eastAsia"/>
          <w:color w:val="000000"/>
          <w:kern w:val="0"/>
        </w:rPr>
      </w:pPr>
      <w:r>
        <w:rPr>
          <w:rFonts w:ascii="新細明體" w:hAnsi="新細明體" w:cs="新細明體" w:hint="eastAsia"/>
          <w:color w:val="000000"/>
          <w:kern w:val="0"/>
        </w:rPr>
        <w:t>九、</w:t>
      </w:r>
      <w:r w:rsidR="00EA41AD">
        <w:rPr>
          <w:rFonts w:ascii="新細明體" w:hAnsi="新細明體" w:cs="新細明體" w:hint="eastAsia"/>
          <w:color w:val="000000"/>
          <w:kern w:val="0"/>
        </w:rPr>
        <w:t>需自備</w:t>
      </w:r>
      <w:r w:rsidR="002D581C">
        <w:rPr>
          <w:rFonts w:ascii="新細明體" w:hAnsi="新細明體" w:cs="新細明體" w:hint="eastAsia"/>
          <w:color w:val="000000"/>
          <w:kern w:val="0"/>
        </w:rPr>
        <w:t>器材：</w:t>
      </w:r>
      <w:r w:rsidR="00C9602D" w:rsidRPr="00FC789F">
        <w:rPr>
          <w:rFonts w:ascii="新細明體" w:hAnsi="新細明體" w:cs="新細明體" w:hint="eastAsia"/>
          <w:color w:val="262626"/>
          <w:kern w:val="0"/>
        </w:rPr>
        <w:t>鉛筆盒</w:t>
      </w:r>
      <w:bookmarkStart w:id="0" w:name="_GoBack"/>
      <w:bookmarkEnd w:id="0"/>
      <w:r w:rsidR="00C9602D" w:rsidRPr="00FC789F">
        <w:rPr>
          <w:rFonts w:ascii="新細明體" w:hAnsi="新細明體" w:cs="新細明體" w:hint="eastAsia"/>
          <w:color w:val="262626"/>
          <w:kern w:val="0"/>
        </w:rPr>
        <w:t>及水壺</w:t>
      </w:r>
    </w:p>
    <w:p w:rsidR="00D7159C" w:rsidRDefault="00D7159C" w:rsidP="00B912DD">
      <w:pPr>
        <w:widowControl/>
        <w:spacing w:before="100" w:beforeAutospacing="1" w:after="100" w:afterAutospacing="1"/>
        <w:rPr>
          <w:rFonts w:ascii="新細明體" w:hAnsi="新細明體" w:cs="新細明體" w:hint="eastAsia"/>
          <w:color w:val="000000"/>
          <w:kern w:val="0"/>
        </w:rPr>
      </w:pPr>
    </w:p>
    <w:p w:rsidR="00D7159C" w:rsidRDefault="00D7159C" w:rsidP="00B912DD">
      <w:pPr>
        <w:widowControl/>
        <w:spacing w:before="100" w:beforeAutospacing="1" w:after="100" w:afterAutospacing="1"/>
        <w:rPr>
          <w:rFonts w:ascii="新細明體" w:hAnsi="新細明體" w:cs="新細明體" w:hint="eastAsia"/>
          <w:color w:val="000000"/>
          <w:kern w:val="0"/>
        </w:rPr>
      </w:pPr>
    </w:p>
    <w:p w:rsidR="00B912DD" w:rsidRDefault="002D581C" w:rsidP="00B912DD">
      <w:pPr>
        <w:widowControl/>
        <w:spacing w:before="100" w:beforeAutospacing="1" w:after="100" w:afterAutospacing="1"/>
        <w:rPr>
          <w:rFonts w:ascii="新細明體" w:hAnsi="新細明體" w:cs="新細明體" w:hint="eastAsia"/>
          <w:color w:val="FF0000"/>
          <w:kern w:val="0"/>
        </w:rPr>
      </w:pPr>
      <w:r>
        <w:rPr>
          <w:rFonts w:ascii="新細明體" w:hAnsi="新細明體" w:cs="新細明體" w:hint="eastAsia"/>
          <w:color w:val="000000"/>
          <w:kern w:val="0"/>
        </w:rPr>
        <w:lastRenderedPageBreak/>
        <w:t>十、</w:t>
      </w:r>
      <w:r w:rsidR="00B912DD">
        <w:rPr>
          <w:rFonts w:ascii="新細明體" w:hAnsi="新細明體" w:cs="新細明體" w:hint="eastAsia"/>
          <w:color w:val="000000"/>
          <w:kern w:val="0"/>
        </w:rPr>
        <w:t>師資介紹：</w:t>
      </w:r>
    </w:p>
    <w:tbl>
      <w:tblPr>
        <w:tblpPr w:leftFromText="180" w:rightFromText="180" w:vertAnchor="text" w:horzAnchor="margin" w:tblpXSpec="center" w:tblpY="626"/>
        <w:tblW w:w="9187"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533"/>
        <w:gridCol w:w="2820"/>
        <w:gridCol w:w="1332"/>
        <w:gridCol w:w="3502"/>
      </w:tblGrid>
      <w:tr w:rsidR="00691332" w:rsidRPr="00FC789F" w:rsidTr="003B1188">
        <w:trPr>
          <w:cantSplit/>
          <w:trHeight w:val="525"/>
        </w:trPr>
        <w:tc>
          <w:tcPr>
            <w:tcW w:w="1533" w:type="dxa"/>
            <w:vAlign w:val="center"/>
          </w:tcPr>
          <w:p w:rsidR="00691332" w:rsidRPr="00FC789F" w:rsidRDefault="00691332" w:rsidP="00691332">
            <w:pPr>
              <w:snapToGrid w:val="0"/>
              <w:jc w:val="center"/>
              <w:rPr>
                <w:rFonts w:ascii="新細明體" w:hAnsi="新細明體"/>
              </w:rPr>
            </w:pPr>
            <w:r w:rsidRPr="00FC789F">
              <w:rPr>
                <w:rFonts w:ascii="新細明體" w:hAnsi="新細明體" w:hint="eastAsia"/>
              </w:rPr>
              <w:t>指導老師</w:t>
            </w:r>
          </w:p>
          <w:p w:rsidR="00691332" w:rsidRPr="00FC789F" w:rsidRDefault="00691332" w:rsidP="00691332">
            <w:pPr>
              <w:snapToGrid w:val="0"/>
              <w:jc w:val="center"/>
              <w:rPr>
                <w:rFonts w:ascii="新細明體" w:hAnsi="新細明體"/>
              </w:rPr>
            </w:pPr>
            <w:r w:rsidRPr="00FC789F">
              <w:rPr>
                <w:rFonts w:ascii="新細明體" w:hAnsi="新細明體" w:hint="eastAsia"/>
              </w:rPr>
              <w:t>姓名</w:t>
            </w:r>
          </w:p>
        </w:tc>
        <w:tc>
          <w:tcPr>
            <w:tcW w:w="2820" w:type="dxa"/>
            <w:vAlign w:val="center"/>
          </w:tcPr>
          <w:p w:rsidR="00691332" w:rsidRPr="00FC789F" w:rsidRDefault="00691332" w:rsidP="00691332">
            <w:pPr>
              <w:snapToGrid w:val="0"/>
              <w:jc w:val="center"/>
              <w:rPr>
                <w:rFonts w:ascii="新細明體" w:hAnsi="新細明體"/>
              </w:rPr>
            </w:pPr>
            <w:r>
              <w:rPr>
                <w:rFonts w:ascii="新細明體" w:hAnsi="新細明體" w:hint="eastAsia"/>
              </w:rPr>
              <w:t>邵怡均</w:t>
            </w:r>
          </w:p>
        </w:tc>
        <w:tc>
          <w:tcPr>
            <w:tcW w:w="1332" w:type="dxa"/>
            <w:vAlign w:val="center"/>
          </w:tcPr>
          <w:p w:rsidR="00691332" w:rsidRPr="00FC789F" w:rsidRDefault="00691332" w:rsidP="00691332">
            <w:pPr>
              <w:snapToGrid w:val="0"/>
              <w:jc w:val="center"/>
              <w:rPr>
                <w:rFonts w:ascii="新細明體" w:hAnsi="新細明體"/>
              </w:rPr>
            </w:pPr>
            <w:r w:rsidRPr="00FC789F">
              <w:rPr>
                <w:rFonts w:ascii="新細明體" w:hAnsi="新細明體" w:hint="eastAsia"/>
              </w:rPr>
              <w:t xml:space="preserve"> 性   別</w:t>
            </w:r>
          </w:p>
        </w:tc>
        <w:tc>
          <w:tcPr>
            <w:tcW w:w="3502" w:type="dxa"/>
            <w:vAlign w:val="center"/>
          </w:tcPr>
          <w:p w:rsidR="00691332" w:rsidRPr="00FC789F" w:rsidRDefault="00691332" w:rsidP="00691332">
            <w:pPr>
              <w:snapToGrid w:val="0"/>
              <w:jc w:val="center"/>
              <w:rPr>
                <w:rFonts w:ascii="新細明體" w:hAnsi="新細明體"/>
              </w:rPr>
            </w:pPr>
            <w:r>
              <w:rPr>
                <w:rFonts w:ascii="新細明體" w:hAnsi="新細明體" w:hint="eastAsia"/>
              </w:rPr>
              <w:t>女</w:t>
            </w:r>
          </w:p>
        </w:tc>
      </w:tr>
      <w:tr w:rsidR="00691332" w:rsidRPr="00FC789F" w:rsidTr="003B1188">
        <w:trPr>
          <w:cantSplit/>
          <w:trHeight w:val="675"/>
        </w:trPr>
        <w:tc>
          <w:tcPr>
            <w:tcW w:w="1533" w:type="dxa"/>
            <w:vAlign w:val="center"/>
          </w:tcPr>
          <w:p w:rsidR="00691332" w:rsidRPr="00FC789F" w:rsidRDefault="00691332" w:rsidP="00691332">
            <w:pPr>
              <w:snapToGrid w:val="0"/>
              <w:jc w:val="center"/>
              <w:rPr>
                <w:rFonts w:ascii="新細明體" w:hAnsi="新細明體"/>
              </w:rPr>
            </w:pPr>
            <w:r w:rsidRPr="00FC789F">
              <w:rPr>
                <w:rFonts w:ascii="新細明體" w:hAnsi="新細明體" w:hint="eastAsia"/>
              </w:rPr>
              <w:t>聯絡電話</w:t>
            </w:r>
          </w:p>
        </w:tc>
        <w:tc>
          <w:tcPr>
            <w:tcW w:w="7654" w:type="dxa"/>
            <w:gridSpan w:val="3"/>
            <w:vAlign w:val="center"/>
          </w:tcPr>
          <w:p w:rsidR="00691332" w:rsidRPr="00FC789F" w:rsidRDefault="00691332" w:rsidP="00691332">
            <w:pPr>
              <w:snapToGrid w:val="0"/>
              <w:rPr>
                <w:rFonts w:ascii="新細明體" w:hAnsi="新細明體"/>
              </w:rPr>
            </w:pPr>
            <w:r w:rsidRPr="00FC789F">
              <w:rPr>
                <w:rFonts w:ascii="新細明體" w:hAnsi="新細明體" w:hint="eastAsia"/>
              </w:rPr>
              <w:t>（日）03-4639353 （手機）0937-102377</w:t>
            </w:r>
          </w:p>
        </w:tc>
      </w:tr>
      <w:tr w:rsidR="00691332" w:rsidRPr="00FC789F" w:rsidTr="003B1188">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411"/>
        </w:trPr>
        <w:tc>
          <w:tcPr>
            <w:tcW w:w="1533" w:type="dxa"/>
            <w:vAlign w:val="center"/>
          </w:tcPr>
          <w:p w:rsidR="00691332" w:rsidRPr="00D7159C" w:rsidRDefault="00691332" w:rsidP="00691332">
            <w:pPr>
              <w:spacing w:line="500" w:lineRule="exact"/>
              <w:jc w:val="center"/>
              <w:rPr>
                <w:rFonts w:asciiTheme="majorEastAsia" w:eastAsiaTheme="majorEastAsia" w:hAnsiTheme="majorEastAsia"/>
              </w:rPr>
            </w:pPr>
            <w:r w:rsidRPr="00D7159C">
              <w:rPr>
                <w:rFonts w:asciiTheme="majorEastAsia" w:eastAsiaTheme="majorEastAsia" w:hAnsiTheme="majorEastAsia" w:hint="eastAsia"/>
              </w:rPr>
              <w:t>相關學經歷</w:t>
            </w:r>
          </w:p>
        </w:tc>
        <w:tc>
          <w:tcPr>
            <w:tcW w:w="7654" w:type="dxa"/>
            <w:gridSpan w:val="3"/>
            <w:vAlign w:val="center"/>
          </w:tcPr>
          <w:p w:rsidR="00D7159C" w:rsidRPr="00D7159C" w:rsidRDefault="00D7159C" w:rsidP="00D7159C">
            <w:pPr>
              <w:rPr>
                <w:rFonts w:asciiTheme="majorEastAsia" w:eastAsiaTheme="majorEastAsia" w:hAnsiTheme="majorEastAsia"/>
              </w:rPr>
            </w:pPr>
            <w:r w:rsidRPr="00D7159C">
              <w:rPr>
                <w:rFonts w:asciiTheme="majorEastAsia" w:eastAsiaTheme="majorEastAsia" w:hAnsiTheme="majorEastAsia" w:hint="eastAsia"/>
              </w:rPr>
              <w:t>自2019年起在知名教育集團服務過多所小學，</w:t>
            </w:r>
            <w:proofErr w:type="gramStart"/>
            <w:r w:rsidRPr="00D7159C">
              <w:rPr>
                <w:rFonts w:asciiTheme="majorEastAsia" w:eastAsiaTheme="majorEastAsia" w:hAnsiTheme="majorEastAsia" w:hint="eastAsia"/>
              </w:rPr>
              <w:t>專授科學</w:t>
            </w:r>
            <w:proofErr w:type="gramEnd"/>
            <w:r w:rsidRPr="00D7159C">
              <w:rPr>
                <w:rFonts w:asciiTheme="majorEastAsia" w:eastAsiaTheme="majorEastAsia" w:hAnsiTheme="majorEastAsia" w:hint="eastAsia"/>
              </w:rPr>
              <w:t>領域課程，現</w:t>
            </w:r>
            <w:proofErr w:type="gramStart"/>
            <w:r w:rsidRPr="00D7159C">
              <w:rPr>
                <w:rFonts w:asciiTheme="majorEastAsia" w:eastAsiaTheme="majorEastAsia" w:hAnsiTheme="majorEastAsia" w:hint="eastAsia"/>
              </w:rPr>
              <w:t>為拓思文教</w:t>
            </w:r>
            <w:proofErr w:type="gramEnd"/>
            <w:r w:rsidRPr="00D7159C">
              <w:rPr>
                <w:rFonts w:asciiTheme="majorEastAsia" w:eastAsiaTheme="majorEastAsia" w:hAnsiTheme="majorEastAsia" w:hint="eastAsia"/>
              </w:rPr>
              <w:t>專任科學講師。</w:t>
            </w:r>
          </w:p>
          <w:p w:rsidR="00D7159C" w:rsidRPr="00D7159C" w:rsidRDefault="00D7159C" w:rsidP="00D7159C">
            <w:pPr>
              <w:rPr>
                <w:rFonts w:asciiTheme="majorEastAsia" w:eastAsiaTheme="majorEastAsia" w:hAnsiTheme="majorEastAsia"/>
              </w:rPr>
            </w:pPr>
            <w:r w:rsidRPr="00D7159C">
              <w:rPr>
                <w:rFonts w:asciiTheme="majorEastAsia" w:eastAsiaTheme="majorEastAsia" w:hAnsiTheme="majorEastAsia" w:hint="eastAsia"/>
              </w:rPr>
              <w:t>曾任臺北市立大學附設實驗國民小學、信義區福德國小、新店區新店國小、萬華區福星國小、中山區長安國小…</w:t>
            </w:r>
            <w:proofErr w:type="gramStart"/>
            <w:r w:rsidRPr="00D7159C">
              <w:rPr>
                <w:rFonts w:asciiTheme="majorEastAsia" w:eastAsiaTheme="majorEastAsia" w:hAnsiTheme="majorEastAsia" w:hint="eastAsia"/>
              </w:rPr>
              <w:t>…</w:t>
            </w:r>
            <w:proofErr w:type="gramEnd"/>
            <w:r w:rsidRPr="00D7159C">
              <w:rPr>
                <w:rFonts w:asciiTheme="majorEastAsia" w:eastAsiaTheme="majorEastAsia" w:hAnsiTheme="majorEastAsia" w:hint="eastAsia"/>
              </w:rPr>
              <w:t>等校之科學講師。</w:t>
            </w:r>
          </w:p>
          <w:p w:rsidR="00D7159C" w:rsidRPr="00D7159C" w:rsidRDefault="00D7159C" w:rsidP="00D7159C">
            <w:pPr>
              <w:rPr>
                <w:rFonts w:asciiTheme="majorEastAsia" w:eastAsiaTheme="majorEastAsia" w:hAnsiTheme="majorEastAsia"/>
              </w:rPr>
            </w:pPr>
            <w:r w:rsidRPr="00D7159C">
              <w:rPr>
                <w:rFonts w:asciiTheme="majorEastAsia" w:eastAsiaTheme="majorEastAsia" w:hAnsiTheme="majorEastAsia" w:hint="eastAsia"/>
              </w:rPr>
              <w:t>桃園市私立新興國際中小學、楊梅區楊心國小、</w:t>
            </w:r>
            <w:proofErr w:type="gramStart"/>
            <w:r w:rsidRPr="00D7159C">
              <w:rPr>
                <w:rFonts w:asciiTheme="majorEastAsia" w:eastAsiaTheme="majorEastAsia" w:hAnsiTheme="majorEastAsia" w:hint="eastAsia"/>
              </w:rPr>
              <w:t>龍潭區龍星</w:t>
            </w:r>
            <w:proofErr w:type="gramEnd"/>
            <w:r w:rsidRPr="00D7159C">
              <w:rPr>
                <w:rFonts w:asciiTheme="majorEastAsia" w:eastAsiaTheme="majorEastAsia" w:hAnsiTheme="majorEastAsia" w:hint="eastAsia"/>
              </w:rPr>
              <w:t>國小、中壢區青</w:t>
            </w:r>
            <w:proofErr w:type="gramStart"/>
            <w:r w:rsidRPr="00D7159C">
              <w:rPr>
                <w:rFonts w:asciiTheme="majorEastAsia" w:eastAsiaTheme="majorEastAsia" w:hAnsiTheme="majorEastAsia" w:hint="eastAsia"/>
              </w:rPr>
              <w:t>埔</w:t>
            </w:r>
            <w:proofErr w:type="gramEnd"/>
            <w:r w:rsidRPr="00D7159C">
              <w:rPr>
                <w:rFonts w:asciiTheme="majorEastAsia" w:eastAsiaTheme="majorEastAsia" w:hAnsiTheme="majorEastAsia" w:hint="eastAsia"/>
              </w:rPr>
              <w:t>國小、八德區八德國小、大溪區永福國小、中壢區元生國小、</w:t>
            </w:r>
            <w:proofErr w:type="gramStart"/>
            <w:r w:rsidRPr="00D7159C">
              <w:rPr>
                <w:rFonts w:asciiTheme="majorEastAsia" w:eastAsiaTheme="majorEastAsia" w:hAnsiTheme="majorEastAsia" w:hint="eastAsia"/>
              </w:rPr>
              <w:t>平鎮區山豐</w:t>
            </w:r>
            <w:proofErr w:type="gramEnd"/>
            <w:r w:rsidRPr="00D7159C">
              <w:rPr>
                <w:rFonts w:asciiTheme="majorEastAsia" w:eastAsiaTheme="majorEastAsia" w:hAnsiTheme="majorEastAsia" w:hint="eastAsia"/>
              </w:rPr>
              <w:t>國小、大溪區仁和國小、大溪區大溪國小、蘆竹區龍安國小、新竹市北區北門國小…</w:t>
            </w:r>
            <w:proofErr w:type="gramStart"/>
            <w:r w:rsidRPr="00D7159C">
              <w:rPr>
                <w:rFonts w:asciiTheme="majorEastAsia" w:eastAsiaTheme="majorEastAsia" w:hAnsiTheme="majorEastAsia" w:hint="eastAsia"/>
              </w:rPr>
              <w:t>…</w:t>
            </w:r>
            <w:proofErr w:type="gramEnd"/>
            <w:r w:rsidRPr="00D7159C">
              <w:rPr>
                <w:rFonts w:asciiTheme="majorEastAsia" w:eastAsiaTheme="majorEastAsia" w:hAnsiTheme="majorEastAsia" w:hint="eastAsia"/>
              </w:rPr>
              <w:t>等多所小學。</w:t>
            </w:r>
          </w:p>
          <w:p w:rsidR="00D7159C" w:rsidRPr="00D7159C" w:rsidRDefault="00D7159C" w:rsidP="00D7159C">
            <w:pPr>
              <w:rPr>
                <w:rFonts w:asciiTheme="majorEastAsia" w:eastAsiaTheme="majorEastAsia" w:hAnsiTheme="majorEastAsia"/>
              </w:rPr>
            </w:pPr>
            <w:r w:rsidRPr="00D7159C">
              <w:rPr>
                <w:rFonts w:asciiTheme="majorEastAsia" w:eastAsiaTheme="majorEastAsia" w:hAnsiTheme="majorEastAsia" w:hint="eastAsia"/>
              </w:rPr>
              <w:t xml:space="preserve">科學營隊：慈濟大學附屬高級中學附設國民小學部、桃園市元生國小、新竹東興國小、桃園市同德國小。                       </w:t>
            </w:r>
          </w:p>
          <w:p w:rsidR="00D7159C" w:rsidRPr="00D7159C" w:rsidRDefault="00D7159C" w:rsidP="00D7159C">
            <w:pPr>
              <w:rPr>
                <w:rFonts w:asciiTheme="majorEastAsia" w:eastAsiaTheme="majorEastAsia" w:hAnsiTheme="majorEastAsia"/>
              </w:rPr>
            </w:pPr>
            <w:r w:rsidRPr="00D7159C">
              <w:rPr>
                <w:rFonts w:asciiTheme="majorEastAsia" w:eastAsiaTheme="majorEastAsia" w:hAnsiTheme="majorEastAsia" w:hint="eastAsia"/>
              </w:rPr>
              <w:t>科學闖關活動：桃園市平鎮區文化國小藝文季。</w:t>
            </w:r>
          </w:p>
          <w:p w:rsidR="00D7159C" w:rsidRPr="00D7159C" w:rsidRDefault="00D7159C" w:rsidP="00D7159C">
            <w:pPr>
              <w:rPr>
                <w:rFonts w:asciiTheme="majorEastAsia" w:eastAsiaTheme="majorEastAsia" w:hAnsiTheme="majorEastAsia"/>
              </w:rPr>
            </w:pPr>
            <w:r w:rsidRPr="00D7159C">
              <w:rPr>
                <w:rFonts w:asciiTheme="majorEastAsia" w:eastAsiaTheme="majorEastAsia" w:hAnsiTheme="majorEastAsia" w:hint="eastAsia"/>
              </w:rPr>
              <w:t xml:space="preserve">              桃園市平鎮區青</w:t>
            </w:r>
            <w:proofErr w:type="gramStart"/>
            <w:r w:rsidRPr="00D7159C">
              <w:rPr>
                <w:rFonts w:asciiTheme="majorEastAsia" w:eastAsiaTheme="majorEastAsia" w:hAnsiTheme="majorEastAsia" w:hint="eastAsia"/>
              </w:rPr>
              <w:t>埔</w:t>
            </w:r>
            <w:proofErr w:type="gramEnd"/>
            <w:r w:rsidRPr="00D7159C">
              <w:rPr>
                <w:rFonts w:asciiTheme="majorEastAsia" w:eastAsiaTheme="majorEastAsia" w:hAnsiTheme="majorEastAsia" w:hint="eastAsia"/>
              </w:rPr>
              <w:t>國小翻轉兒童節活動</w:t>
            </w:r>
          </w:p>
          <w:p w:rsidR="00691332" w:rsidRPr="00D7159C" w:rsidRDefault="00D7159C" w:rsidP="00D7159C">
            <w:pPr>
              <w:snapToGrid w:val="0"/>
              <w:spacing w:line="360" w:lineRule="auto"/>
              <w:contextualSpacing/>
              <w:rPr>
                <w:rFonts w:asciiTheme="majorEastAsia" w:eastAsiaTheme="majorEastAsia" w:hAnsiTheme="majorEastAsia"/>
              </w:rPr>
            </w:pPr>
            <w:r w:rsidRPr="00D7159C">
              <w:rPr>
                <w:rFonts w:asciiTheme="majorEastAsia" w:eastAsiaTheme="majorEastAsia" w:hAnsiTheme="majorEastAsia" w:hint="eastAsia"/>
              </w:rPr>
              <w:t xml:space="preserve">              桃園市平鎮區青</w:t>
            </w:r>
            <w:proofErr w:type="gramStart"/>
            <w:r w:rsidRPr="00D7159C">
              <w:rPr>
                <w:rFonts w:asciiTheme="majorEastAsia" w:eastAsiaTheme="majorEastAsia" w:hAnsiTheme="majorEastAsia" w:hint="eastAsia"/>
              </w:rPr>
              <w:t>埔</w:t>
            </w:r>
            <w:proofErr w:type="gramEnd"/>
            <w:r w:rsidRPr="00D7159C">
              <w:rPr>
                <w:rFonts w:asciiTheme="majorEastAsia" w:eastAsiaTheme="majorEastAsia" w:hAnsiTheme="majorEastAsia" w:hint="eastAsia"/>
              </w:rPr>
              <w:t>國小親職教育日科學闖關體驗活動</w:t>
            </w:r>
          </w:p>
        </w:tc>
      </w:tr>
    </w:tbl>
    <w:p w:rsidR="00511CA1" w:rsidRDefault="00511CA1" w:rsidP="00B61E4C">
      <w:pPr>
        <w:widowControl/>
        <w:spacing w:before="100" w:beforeAutospacing="1" w:after="100" w:afterAutospacing="1"/>
        <w:rPr>
          <w:rFonts w:ascii="新細明體" w:hAnsi="新細明體" w:cs="新細明體" w:hint="eastAsia"/>
          <w:color w:val="000000"/>
          <w:kern w:val="0"/>
        </w:rPr>
      </w:pPr>
    </w:p>
    <w:p w:rsidR="00203AFF" w:rsidRDefault="00203AFF" w:rsidP="00B61E4C">
      <w:pPr>
        <w:widowControl/>
        <w:spacing w:before="100" w:beforeAutospacing="1" w:after="100" w:afterAutospacing="1"/>
        <w:rPr>
          <w:rFonts w:ascii="新細明體" w:hAnsi="新細明體" w:cs="新細明體" w:hint="eastAsia"/>
          <w:color w:val="000000"/>
          <w:kern w:val="0"/>
        </w:rPr>
      </w:pPr>
    </w:p>
    <w:p w:rsidR="00203AFF" w:rsidRDefault="00203AFF" w:rsidP="00B61E4C">
      <w:pPr>
        <w:widowControl/>
        <w:spacing w:before="100" w:beforeAutospacing="1" w:after="100" w:afterAutospacing="1"/>
        <w:rPr>
          <w:rFonts w:ascii="新細明體" w:hAnsi="新細明體" w:cs="新細明體" w:hint="eastAsia"/>
          <w:color w:val="000000"/>
          <w:kern w:val="0"/>
        </w:rPr>
      </w:pPr>
    </w:p>
    <w:p w:rsidR="00203AFF" w:rsidRDefault="00203AFF" w:rsidP="00B61E4C">
      <w:pPr>
        <w:widowControl/>
        <w:spacing w:before="100" w:beforeAutospacing="1" w:after="100" w:afterAutospacing="1"/>
        <w:rPr>
          <w:rFonts w:ascii="新細明體" w:hAnsi="新細明體" w:cs="新細明體" w:hint="eastAsia"/>
          <w:color w:val="000000"/>
          <w:kern w:val="0"/>
        </w:rPr>
      </w:pPr>
    </w:p>
    <w:p w:rsidR="00203AFF" w:rsidRDefault="00203AFF" w:rsidP="00B61E4C">
      <w:pPr>
        <w:widowControl/>
        <w:spacing w:before="100" w:beforeAutospacing="1" w:after="100" w:afterAutospacing="1"/>
        <w:rPr>
          <w:rFonts w:ascii="新細明體" w:hAnsi="新細明體" w:cs="新細明體" w:hint="eastAsia"/>
          <w:color w:val="000000"/>
          <w:kern w:val="0"/>
        </w:rPr>
      </w:pPr>
    </w:p>
    <w:p w:rsidR="00203AFF" w:rsidRDefault="00203AFF" w:rsidP="00B61E4C">
      <w:pPr>
        <w:widowControl/>
        <w:spacing w:before="100" w:beforeAutospacing="1" w:after="100" w:afterAutospacing="1"/>
        <w:rPr>
          <w:rFonts w:ascii="新細明體" w:hAnsi="新細明體" w:cs="新細明體" w:hint="eastAsia"/>
          <w:color w:val="000000"/>
          <w:kern w:val="0"/>
        </w:rPr>
      </w:pPr>
    </w:p>
    <w:p w:rsidR="00203AFF" w:rsidRDefault="00203AFF" w:rsidP="00B61E4C">
      <w:pPr>
        <w:widowControl/>
        <w:spacing w:before="100" w:beforeAutospacing="1" w:after="100" w:afterAutospacing="1"/>
        <w:rPr>
          <w:rFonts w:ascii="新細明體" w:hAnsi="新細明體" w:cs="新細明體" w:hint="eastAsia"/>
          <w:color w:val="000000"/>
          <w:kern w:val="0"/>
        </w:rPr>
      </w:pPr>
    </w:p>
    <w:p w:rsidR="00203AFF" w:rsidRDefault="00203AFF" w:rsidP="00B61E4C">
      <w:pPr>
        <w:widowControl/>
        <w:spacing w:before="100" w:beforeAutospacing="1" w:after="100" w:afterAutospacing="1"/>
        <w:rPr>
          <w:rFonts w:ascii="新細明體" w:hAnsi="新細明體" w:cs="新細明體" w:hint="eastAsia"/>
          <w:color w:val="000000"/>
          <w:kern w:val="0"/>
        </w:rPr>
      </w:pPr>
    </w:p>
    <w:p w:rsidR="00203AFF" w:rsidRDefault="00203AFF" w:rsidP="00B61E4C">
      <w:pPr>
        <w:widowControl/>
        <w:spacing w:before="100" w:beforeAutospacing="1" w:after="100" w:afterAutospacing="1"/>
        <w:rPr>
          <w:rFonts w:ascii="新細明體" w:hAnsi="新細明體" w:cs="新細明體" w:hint="eastAsia"/>
          <w:color w:val="000000"/>
          <w:kern w:val="0"/>
        </w:rPr>
      </w:pPr>
    </w:p>
    <w:p w:rsidR="00203AFF" w:rsidRDefault="00203AFF" w:rsidP="00B61E4C">
      <w:pPr>
        <w:widowControl/>
        <w:spacing w:before="100" w:beforeAutospacing="1" w:after="100" w:afterAutospacing="1"/>
        <w:rPr>
          <w:rFonts w:ascii="新細明體" w:hint="eastAsia"/>
          <w:color w:val="000000"/>
          <w:sz w:val="32"/>
          <w:szCs w:val="32"/>
        </w:rPr>
      </w:pPr>
    </w:p>
    <w:p w:rsidR="00B61E4C" w:rsidRDefault="002D2B63" w:rsidP="00B61E4C">
      <w:pPr>
        <w:widowControl/>
        <w:spacing w:before="100" w:beforeAutospacing="1" w:after="100" w:afterAutospacing="1"/>
        <w:rPr>
          <w:rFonts w:ascii="新細明體" w:hint="eastAsia"/>
          <w:color w:val="000000"/>
          <w:sz w:val="32"/>
          <w:szCs w:val="32"/>
        </w:rPr>
      </w:pPr>
      <w:r>
        <w:rPr>
          <w:rFonts w:ascii="新細明體" w:hint="eastAsia"/>
          <w:color w:val="000000"/>
          <w:sz w:val="32"/>
          <w:szCs w:val="32"/>
        </w:rPr>
        <w:lastRenderedPageBreak/>
        <w:t>附表</w:t>
      </w:r>
      <w:proofErr w:type="gramStart"/>
      <w:r w:rsidR="00E01C24" w:rsidRPr="002D2B63">
        <w:rPr>
          <w:rFonts w:ascii="新細明體" w:hint="eastAsia"/>
          <w:color w:val="000000"/>
          <w:sz w:val="32"/>
          <w:szCs w:val="32"/>
        </w:rPr>
        <w:t>一</w:t>
      </w:r>
      <w:proofErr w:type="gramEnd"/>
      <w:r w:rsidR="00E01C24" w:rsidRPr="002D2B63">
        <w:rPr>
          <w:rFonts w:ascii="新細明體" w:hint="eastAsia"/>
          <w:color w:val="000000"/>
          <w:sz w:val="32"/>
          <w:szCs w:val="32"/>
        </w:rPr>
        <w:t>：光明國小</w:t>
      </w:r>
      <w:r w:rsidR="00C711A1">
        <w:rPr>
          <w:rFonts w:ascii="新細明體" w:hint="eastAsia"/>
          <w:color w:val="000000"/>
          <w:sz w:val="32"/>
          <w:szCs w:val="32"/>
        </w:rPr>
        <w:t xml:space="preserve">( </w:t>
      </w:r>
      <w:r w:rsidR="00C9602D">
        <w:rPr>
          <w:rFonts w:ascii="新細明體" w:hint="eastAsia"/>
          <w:color w:val="000000"/>
          <w:sz w:val="32"/>
          <w:szCs w:val="32"/>
        </w:rPr>
        <w:t>職人的益智科學營</w:t>
      </w:r>
      <w:r w:rsidR="00C711A1">
        <w:rPr>
          <w:rFonts w:ascii="新細明體" w:hint="eastAsia"/>
          <w:color w:val="000000"/>
          <w:sz w:val="32"/>
          <w:szCs w:val="32"/>
        </w:rPr>
        <w:t xml:space="preserve"> </w:t>
      </w:r>
      <w:r w:rsidR="00050354">
        <w:rPr>
          <w:rFonts w:ascii="新細明體" w:hint="eastAsia"/>
          <w:color w:val="000000"/>
          <w:sz w:val="32"/>
          <w:szCs w:val="32"/>
        </w:rPr>
        <w:t>)</w:t>
      </w:r>
      <w:r w:rsidR="00B61E4C" w:rsidRPr="002D2B63">
        <w:rPr>
          <w:rFonts w:ascii="新細明體" w:hint="eastAsia"/>
          <w:color w:val="000000"/>
          <w:sz w:val="32"/>
          <w:szCs w:val="32"/>
        </w:rPr>
        <w:t>課程表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3615"/>
        <w:gridCol w:w="3118"/>
      </w:tblGrid>
      <w:tr w:rsidR="00A92A10" w:rsidRPr="00AC2842" w:rsidTr="0080022C">
        <w:tc>
          <w:tcPr>
            <w:tcW w:w="2447" w:type="dxa"/>
            <w:vAlign w:val="center"/>
          </w:tcPr>
          <w:p w:rsidR="00A92A10" w:rsidRPr="00AC2842" w:rsidRDefault="00A92A10" w:rsidP="00AC2842">
            <w:pPr>
              <w:jc w:val="center"/>
              <w:rPr>
                <w:rFonts w:asciiTheme="majorEastAsia" w:eastAsiaTheme="majorEastAsia" w:hAnsiTheme="majorEastAsia" w:hint="eastAsia"/>
              </w:rPr>
            </w:pPr>
            <w:r w:rsidRPr="00AC2842">
              <w:rPr>
                <w:rFonts w:asciiTheme="majorEastAsia" w:eastAsiaTheme="majorEastAsia" w:hAnsiTheme="majorEastAsia" w:hint="eastAsia"/>
              </w:rPr>
              <w:t>時間(日期及星期)</w:t>
            </w:r>
          </w:p>
        </w:tc>
        <w:tc>
          <w:tcPr>
            <w:tcW w:w="3615" w:type="dxa"/>
            <w:vAlign w:val="center"/>
          </w:tcPr>
          <w:p w:rsidR="00A92A10" w:rsidRPr="00AC2842" w:rsidRDefault="00A92A10" w:rsidP="00AC2842">
            <w:pPr>
              <w:jc w:val="center"/>
              <w:rPr>
                <w:rFonts w:asciiTheme="majorEastAsia" w:eastAsiaTheme="majorEastAsia" w:hAnsiTheme="majorEastAsia" w:hint="eastAsia"/>
              </w:rPr>
            </w:pPr>
            <w:r w:rsidRPr="00AC2842">
              <w:rPr>
                <w:rFonts w:asciiTheme="majorEastAsia" w:eastAsiaTheme="majorEastAsia" w:hAnsiTheme="majorEastAsia"/>
                <w:sz w:val="26"/>
                <w:szCs w:val="26"/>
              </w:rPr>
              <w:t>預定</w:t>
            </w:r>
            <w:r w:rsidRPr="00AC2842">
              <w:rPr>
                <w:rFonts w:asciiTheme="majorEastAsia" w:eastAsiaTheme="majorEastAsia" w:hAnsiTheme="majorEastAsia" w:hint="eastAsia"/>
                <w:sz w:val="26"/>
                <w:szCs w:val="26"/>
              </w:rPr>
              <w:t>教學內容</w:t>
            </w:r>
          </w:p>
        </w:tc>
        <w:tc>
          <w:tcPr>
            <w:tcW w:w="3118" w:type="dxa"/>
            <w:vAlign w:val="center"/>
          </w:tcPr>
          <w:p w:rsidR="00A92A10" w:rsidRPr="00AC2842" w:rsidRDefault="00A92A10" w:rsidP="00AC2842">
            <w:pPr>
              <w:jc w:val="center"/>
              <w:rPr>
                <w:rFonts w:asciiTheme="majorEastAsia" w:eastAsiaTheme="majorEastAsia" w:hAnsiTheme="majorEastAsia"/>
                <w:sz w:val="26"/>
                <w:szCs w:val="26"/>
              </w:rPr>
            </w:pPr>
            <w:r w:rsidRPr="00AC2842">
              <w:rPr>
                <w:rFonts w:asciiTheme="majorEastAsia" w:eastAsiaTheme="majorEastAsia" w:hAnsiTheme="majorEastAsia" w:hint="eastAsia"/>
              </w:rPr>
              <w:t>課程教</w:t>
            </w:r>
            <w:r w:rsidRPr="00AC2842">
              <w:rPr>
                <w:rFonts w:asciiTheme="majorEastAsia" w:eastAsiaTheme="majorEastAsia" w:hAnsiTheme="majorEastAsia" w:hint="eastAsia"/>
              </w:rPr>
              <w:t>學用</w:t>
            </w:r>
            <w:r w:rsidR="00D7159C">
              <w:rPr>
                <w:rFonts w:asciiTheme="majorEastAsia" w:eastAsiaTheme="majorEastAsia" w:hAnsiTheme="majorEastAsia" w:hint="eastAsia"/>
              </w:rPr>
              <w:t>具及</w:t>
            </w:r>
            <w:r w:rsidRPr="00AC2842">
              <w:rPr>
                <w:rFonts w:asciiTheme="majorEastAsia" w:eastAsiaTheme="majorEastAsia" w:hAnsiTheme="majorEastAsia" w:hint="eastAsia"/>
              </w:rPr>
              <w:t>學生</w:t>
            </w:r>
            <w:r w:rsidRPr="00AC2842">
              <w:rPr>
                <w:rFonts w:asciiTheme="majorEastAsia" w:eastAsiaTheme="majorEastAsia" w:hAnsiTheme="majorEastAsia" w:hint="eastAsia"/>
              </w:rPr>
              <w:t>教</w:t>
            </w:r>
            <w:r w:rsidR="0080022C">
              <w:rPr>
                <w:rFonts w:asciiTheme="majorEastAsia" w:eastAsiaTheme="majorEastAsia" w:hAnsiTheme="majorEastAsia" w:hint="eastAsia"/>
              </w:rPr>
              <w:t>耗</w:t>
            </w:r>
            <w:r w:rsidRPr="00AC2842">
              <w:rPr>
                <w:rFonts w:asciiTheme="majorEastAsia" w:eastAsiaTheme="majorEastAsia" w:hAnsiTheme="majorEastAsia" w:hint="eastAsia"/>
              </w:rPr>
              <w:t>材</w:t>
            </w:r>
          </w:p>
        </w:tc>
      </w:tr>
      <w:tr w:rsidR="00AC2842" w:rsidRPr="00AC2842" w:rsidTr="0080022C">
        <w:tc>
          <w:tcPr>
            <w:tcW w:w="2447" w:type="dxa"/>
            <w:vAlign w:val="center"/>
          </w:tcPr>
          <w:p w:rsidR="00AC2842" w:rsidRPr="00AC2842" w:rsidRDefault="00AC2842" w:rsidP="00AC2842">
            <w:pPr>
              <w:jc w:val="center"/>
              <w:rPr>
                <w:rFonts w:asciiTheme="majorEastAsia" w:eastAsiaTheme="majorEastAsia" w:hAnsiTheme="majorEastAsia" w:hint="eastAsia"/>
              </w:rPr>
            </w:pPr>
            <w:r w:rsidRPr="00AC2842">
              <w:rPr>
                <w:rFonts w:asciiTheme="majorEastAsia" w:eastAsiaTheme="majorEastAsia" w:hAnsiTheme="majorEastAsia" w:hint="eastAsia"/>
              </w:rPr>
              <w:t>7/21 星期一</w:t>
            </w:r>
          </w:p>
        </w:tc>
        <w:tc>
          <w:tcPr>
            <w:tcW w:w="3615" w:type="dxa"/>
            <w:vAlign w:val="center"/>
          </w:tcPr>
          <w:p w:rsidR="00AC2842" w:rsidRPr="00AC2842" w:rsidRDefault="00AC2842" w:rsidP="00AC2842">
            <w:pPr>
              <w:rPr>
                <w:rFonts w:asciiTheme="majorEastAsia" w:eastAsiaTheme="majorEastAsia" w:hAnsiTheme="majorEastAsia"/>
              </w:rPr>
            </w:pPr>
            <w:r w:rsidRPr="00AC2842">
              <w:rPr>
                <w:rFonts w:asciiTheme="majorEastAsia" w:eastAsiaTheme="majorEastAsia" w:hAnsiTheme="majorEastAsia"/>
                <w:b/>
              </w:rPr>
              <w:t>動感西洋鏡</w:t>
            </w:r>
            <w:r w:rsidRPr="00AC2842">
              <w:rPr>
                <w:rFonts w:asciiTheme="majorEastAsia" w:eastAsiaTheme="majorEastAsia" w:hAnsiTheme="majorEastAsia"/>
              </w:rPr>
              <w:t>：</w:t>
            </w:r>
            <w:proofErr w:type="gramStart"/>
            <w:r w:rsidRPr="00AC2842">
              <w:rPr>
                <w:rFonts w:asciiTheme="majorEastAsia" w:eastAsiaTheme="majorEastAsia" w:hAnsiTheme="majorEastAsia"/>
                <w:color w:val="000000"/>
              </w:rPr>
              <w:t>費納奇鏡</w:t>
            </w:r>
            <w:proofErr w:type="gramEnd"/>
            <w:r w:rsidRPr="00AC2842">
              <w:rPr>
                <w:rFonts w:asciiTheme="majorEastAsia" w:eastAsiaTheme="majorEastAsia" w:hAnsiTheme="majorEastAsia"/>
                <w:color w:val="000000"/>
              </w:rPr>
              <w:t>（</w:t>
            </w:r>
            <w:proofErr w:type="spellStart"/>
            <w:r w:rsidRPr="00AC2842">
              <w:rPr>
                <w:rFonts w:asciiTheme="majorEastAsia" w:eastAsiaTheme="majorEastAsia" w:hAnsiTheme="majorEastAsia"/>
                <w:color w:val="000000"/>
              </w:rPr>
              <w:t>Phenakistoscope</w:t>
            </w:r>
            <w:proofErr w:type="spellEnd"/>
            <w:r w:rsidRPr="00AC2842">
              <w:rPr>
                <w:rFonts w:asciiTheme="majorEastAsia" w:eastAsiaTheme="majorEastAsia" w:hAnsiTheme="majorEastAsia"/>
                <w:color w:val="000000"/>
              </w:rPr>
              <w:t xml:space="preserve">），是1832年由比利時人約瑟夫·普拉陶（Joseph Plateau）和奧地利人西蒙·馮施坦普費爾（Simon von </w:t>
            </w:r>
            <w:proofErr w:type="spellStart"/>
            <w:r w:rsidRPr="00AC2842">
              <w:rPr>
                <w:rFonts w:asciiTheme="majorEastAsia" w:eastAsiaTheme="majorEastAsia" w:hAnsiTheme="majorEastAsia"/>
                <w:color w:val="000000"/>
              </w:rPr>
              <w:t>Stampfer</w:t>
            </w:r>
            <w:proofErr w:type="spellEnd"/>
            <w:r w:rsidRPr="00AC2842">
              <w:rPr>
                <w:rFonts w:asciiTheme="majorEastAsia" w:eastAsiaTheme="majorEastAsia" w:hAnsiTheme="majorEastAsia"/>
                <w:color w:val="000000"/>
              </w:rPr>
              <w:t>）發明，可播放連續動畫，是早期無聲電影的雛型。使用者旋轉碟片，通過移動的狹縫看碟片在鏡子裡的反射。這樣，使用者看到圖片接連出現，由於視覺暫留，得到連續播放效果。</w:t>
            </w:r>
          </w:p>
          <w:p w:rsidR="00AC2842" w:rsidRPr="00AC2842" w:rsidRDefault="00AC2842" w:rsidP="00AC2842">
            <w:pPr>
              <w:rPr>
                <w:rFonts w:asciiTheme="majorEastAsia" w:eastAsiaTheme="majorEastAsia" w:hAnsiTheme="majorEastAsia" w:cs="新細明體"/>
                <w:b/>
                <w:sz w:val="36"/>
                <w:szCs w:val="36"/>
              </w:rPr>
            </w:pPr>
            <w:r w:rsidRPr="00AC2842">
              <w:rPr>
                <w:rFonts w:asciiTheme="majorEastAsia" w:eastAsiaTheme="majorEastAsia" w:hAnsiTheme="majorEastAsia"/>
                <w:b/>
              </w:rPr>
              <w:t>牛奶抽象畫</w:t>
            </w:r>
            <w:r w:rsidRPr="00AC2842">
              <w:rPr>
                <w:rFonts w:asciiTheme="majorEastAsia" w:eastAsiaTheme="majorEastAsia" w:hAnsiTheme="majorEastAsia"/>
              </w:rPr>
              <w:t>：</w:t>
            </w:r>
            <w:r w:rsidRPr="00AC2842">
              <w:rPr>
                <w:rFonts w:asciiTheme="majorEastAsia" w:eastAsiaTheme="majorEastAsia" w:hAnsiTheme="majorEastAsia"/>
                <w:color w:val="000000"/>
              </w:rPr>
              <w:t>小朋友，你們有聽過牛奶</w:t>
            </w:r>
            <w:proofErr w:type="gramStart"/>
            <w:r w:rsidRPr="00AC2842">
              <w:rPr>
                <w:rFonts w:asciiTheme="majorEastAsia" w:eastAsiaTheme="majorEastAsia" w:hAnsiTheme="majorEastAsia"/>
                <w:color w:val="000000"/>
              </w:rPr>
              <w:t>抽象畫嗎</w:t>
            </w:r>
            <w:proofErr w:type="gramEnd"/>
            <w:r w:rsidRPr="00AC2842">
              <w:rPr>
                <w:rFonts w:asciiTheme="majorEastAsia" w:eastAsiaTheme="majorEastAsia" w:hAnsiTheme="majorEastAsia"/>
                <w:color w:val="000000"/>
              </w:rPr>
              <w:t>？原來畫畫不一定只能畫在紙上，也可以在牛奶中做畫</w:t>
            </w:r>
            <w:proofErr w:type="gramStart"/>
            <w:r w:rsidRPr="00AC2842">
              <w:rPr>
                <w:rFonts w:asciiTheme="majorEastAsia" w:eastAsiaTheme="majorEastAsia" w:hAnsiTheme="majorEastAsia"/>
                <w:color w:val="000000"/>
              </w:rPr>
              <w:t>唷</w:t>
            </w:r>
            <w:proofErr w:type="gramEnd"/>
            <w:r w:rsidRPr="00AC2842">
              <w:rPr>
                <w:rFonts w:asciiTheme="majorEastAsia" w:eastAsiaTheme="majorEastAsia" w:hAnsiTheme="majorEastAsia"/>
                <w:color w:val="000000"/>
              </w:rPr>
              <w:t>。為什麼呢？原來是因為表面</w:t>
            </w:r>
            <w:proofErr w:type="gramStart"/>
            <w:r w:rsidRPr="00AC2842">
              <w:rPr>
                <w:rFonts w:asciiTheme="majorEastAsia" w:eastAsiaTheme="majorEastAsia" w:hAnsiTheme="majorEastAsia"/>
                <w:color w:val="000000"/>
              </w:rPr>
              <w:t>活性劑</w:t>
            </w:r>
            <w:proofErr w:type="gramEnd"/>
            <w:r w:rsidRPr="00AC2842">
              <w:rPr>
                <w:rFonts w:asciiTheme="majorEastAsia" w:eastAsiaTheme="majorEastAsia" w:hAnsiTheme="majorEastAsia"/>
                <w:color w:val="000000"/>
              </w:rPr>
              <w:t>的作用呀。表面</w:t>
            </w:r>
            <w:proofErr w:type="gramStart"/>
            <w:r w:rsidRPr="00AC2842">
              <w:rPr>
                <w:rFonts w:asciiTheme="majorEastAsia" w:eastAsiaTheme="majorEastAsia" w:hAnsiTheme="majorEastAsia"/>
                <w:color w:val="000000"/>
              </w:rPr>
              <w:t>活性劑又</w:t>
            </w:r>
            <w:proofErr w:type="gramEnd"/>
            <w:r w:rsidRPr="00AC2842">
              <w:rPr>
                <w:rFonts w:asciiTheme="majorEastAsia" w:eastAsiaTheme="majorEastAsia" w:hAnsiTheme="majorEastAsia"/>
                <w:color w:val="000000"/>
              </w:rPr>
              <w:t>稱介面</w:t>
            </w:r>
            <w:proofErr w:type="gramStart"/>
            <w:r w:rsidRPr="00AC2842">
              <w:rPr>
                <w:rFonts w:asciiTheme="majorEastAsia" w:eastAsiaTheme="majorEastAsia" w:hAnsiTheme="majorEastAsia"/>
                <w:color w:val="000000"/>
              </w:rPr>
              <w:t>活性劑</w:t>
            </w:r>
            <w:proofErr w:type="gramEnd"/>
            <w:r w:rsidRPr="00AC2842">
              <w:rPr>
                <w:rFonts w:asciiTheme="majorEastAsia" w:eastAsiaTheme="majorEastAsia" w:hAnsiTheme="majorEastAsia"/>
                <w:color w:val="000000"/>
              </w:rPr>
              <w:t>，是能使兩種液體間、液體－氣體間、液體－</w:t>
            </w:r>
            <w:proofErr w:type="gramStart"/>
            <w:r w:rsidRPr="00AC2842">
              <w:rPr>
                <w:rFonts w:asciiTheme="majorEastAsia" w:eastAsiaTheme="majorEastAsia" w:hAnsiTheme="majorEastAsia"/>
                <w:color w:val="000000"/>
              </w:rPr>
              <w:t>固體間的表面張力</w:t>
            </w:r>
            <w:proofErr w:type="gramEnd"/>
            <w:r w:rsidRPr="00AC2842">
              <w:rPr>
                <w:rFonts w:asciiTheme="majorEastAsia" w:eastAsiaTheme="majorEastAsia" w:hAnsiTheme="majorEastAsia"/>
                <w:color w:val="000000"/>
              </w:rPr>
              <w:t>或介面張力顯著降低的化合物。表面</w:t>
            </w:r>
            <w:proofErr w:type="gramStart"/>
            <w:r w:rsidRPr="00AC2842">
              <w:rPr>
                <w:rFonts w:asciiTheme="majorEastAsia" w:eastAsiaTheme="majorEastAsia" w:hAnsiTheme="majorEastAsia"/>
                <w:color w:val="000000"/>
              </w:rPr>
              <w:t>活性劑</w:t>
            </w:r>
            <w:proofErr w:type="gramEnd"/>
            <w:r w:rsidRPr="00AC2842">
              <w:rPr>
                <w:rFonts w:asciiTheme="majorEastAsia" w:eastAsiaTheme="majorEastAsia" w:hAnsiTheme="majorEastAsia"/>
                <w:color w:val="000000"/>
              </w:rPr>
              <w:t>的分子結構一端為親</w:t>
            </w:r>
            <w:proofErr w:type="gramStart"/>
            <w:r w:rsidRPr="00AC2842">
              <w:rPr>
                <w:rFonts w:asciiTheme="majorEastAsia" w:eastAsiaTheme="majorEastAsia" w:hAnsiTheme="majorEastAsia"/>
                <w:color w:val="000000"/>
              </w:rPr>
              <w:t>水基團</w:t>
            </w:r>
            <w:proofErr w:type="gramEnd"/>
            <w:r w:rsidRPr="00AC2842">
              <w:rPr>
                <w:rFonts w:asciiTheme="majorEastAsia" w:eastAsiaTheme="majorEastAsia" w:hAnsiTheme="majorEastAsia"/>
                <w:color w:val="000000"/>
              </w:rPr>
              <w:t>，另一端為</w:t>
            </w:r>
            <w:proofErr w:type="gramStart"/>
            <w:r w:rsidRPr="00AC2842">
              <w:rPr>
                <w:rFonts w:asciiTheme="majorEastAsia" w:eastAsiaTheme="majorEastAsia" w:hAnsiTheme="majorEastAsia"/>
                <w:color w:val="000000"/>
              </w:rPr>
              <w:t>疏水基團</w:t>
            </w:r>
            <w:proofErr w:type="gramEnd"/>
            <w:r w:rsidRPr="00AC2842">
              <w:rPr>
                <w:rFonts w:asciiTheme="majorEastAsia" w:eastAsiaTheme="majorEastAsia" w:hAnsiTheme="majorEastAsia"/>
                <w:color w:val="000000"/>
              </w:rPr>
              <w:t>，利用它我們就能在牛奶畫布上畫畫啦。</w:t>
            </w:r>
          </w:p>
        </w:tc>
        <w:tc>
          <w:tcPr>
            <w:tcW w:w="3118" w:type="dxa"/>
            <w:vAlign w:val="center"/>
          </w:tcPr>
          <w:p w:rsidR="00AC2842" w:rsidRPr="00AC2842" w:rsidRDefault="00AC2842" w:rsidP="00AC2842">
            <w:pPr>
              <w:jc w:val="center"/>
              <w:rPr>
                <w:rFonts w:asciiTheme="majorEastAsia" w:eastAsiaTheme="majorEastAsia" w:hAnsiTheme="majorEastAsia"/>
                <w:color w:val="000000"/>
                <w:shd w:val="clear" w:color="auto" w:fill="FFFFFF"/>
              </w:rPr>
            </w:pPr>
            <w:proofErr w:type="gramStart"/>
            <w:r w:rsidRPr="00AC2842">
              <w:rPr>
                <w:rFonts w:asciiTheme="majorEastAsia" w:eastAsiaTheme="majorEastAsia" w:hAnsiTheme="majorEastAsia" w:hint="eastAsia"/>
                <w:color w:val="000000"/>
                <w:shd w:val="clear" w:color="auto" w:fill="FFFFFF"/>
              </w:rPr>
              <w:t>費納奇</w:t>
            </w:r>
            <w:proofErr w:type="gramEnd"/>
            <w:r w:rsidRPr="00AC2842">
              <w:rPr>
                <w:rFonts w:asciiTheme="majorEastAsia" w:eastAsiaTheme="majorEastAsia" w:hAnsiTheme="majorEastAsia" w:hint="eastAsia"/>
                <w:color w:val="000000"/>
                <w:shd w:val="clear" w:color="auto" w:fill="FFFFFF"/>
              </w:rPr>
              <w:t>鏡</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西洋鏡LED</w:t>
            </w:r>
            <w:proofErr w:type="gramStart"/>
            <w:r w:rsidRPr="00AC2842">
              <w:rPr>
                <w:rFonts w:asciiTheme="majorEastAsia" w:eastAsiaTheme="majorEastAsia" w:hAnsiTheme="majorEastAsia" w:hint="eastAsia"/>
                <w:color w:val="000000"/>
                <w:shd w:val="clear" w:color="auto" w:fill="FFFFFF"/>
              </w:rPr>
              <w:t>帶字閃字迷</w:t>
            </w:r>
            <w:proofErr w:type="gramEnd"/>
            <w:r w:rsidRPr="00AC2842">
              <w:rPr>
                <w:rFonts w:asciiTheme="majorEastAsia" w:eastAsiaTheme="majorEastAsia" w:hAnsiTheme="majorEastAsia" w:hint="eastAsia"/>
                <w:color w:val="000000"/>
                <w:shd w:val="clear" w:color="auto" w:fill="FFFFFF"/>
              </w:rPr>
              <w:t>你表白小電風扇</w:t>
            </w:r>
          </w:p>
          <w:p w:rsidR="00AC2842" w:rsidRPr="00AC2842" w:rsidRDefault="00AC2842" w:rsidP="00AC2842">
            <w:pPr>
              <w:jc w:val="center"/>
              <w:rPr>
                <w:rFonts w:asciiTheme="majorEastAsia" w:eastAsiaTheme="majorEastAsia" w:hAnsiTheme="majorEastAsia"/>
                <w:color w:val="000000"/>
                <w:shd w:val="clear" w:color="auto" w:fill="FFFFFF"/>
              </w:rPr>
            </w:pPr>
            <w:proofErr w:type="gramStart"/>
            <w:r w:rsidRPr="00AC2842">
              <w:rPr>
                <w:rFonts w:asciiTheme="majorEastAsia" w:eastAsiaTheme="majorEastAsia" w:hAnsiTheme="majorEastAsia" w:hint="eastAsia"/>
                <w:color w:val="000000"/>
                <w:shd w:val="clear" w:color="auto" w:fill="FFFFFF"/>
              </w:rPr>
              <w:t>費納奇</w:t>
            </w:r>
            <w:proofErr w:type="gramEnd"/>
            <w:r w:rsidRPr="00AC2842">
              <w:rPr>
                <w:rFonts w:asciiTheme="majorEastAsia" w:eastAsiaTheme="majorEastAsia" w:hAnsiTheme="majorEastAsia" w:hint="eastAsia"/>
                <w:color w:val="000000"/>
                <w:shd w:val="clear" w:color="auto" w:fill="FFFFFF"/>
              </w:rPr>
              <w:t>鏡</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奇趣走馬燈</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牛奶</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食用色素</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表面</w:t>
            </w:r>
            <w:proofErr w:type="gramStart"/>
            <w:r w:rsidRPr="00AC2842">
              <w:rPr>
                <w:rFonts w:asciiTheme="majorEastAsia" w:eastAsiaTheme="majorEastAsia" w:hAnsiTheme="majorEastAsia" w:hint="eastAsia"/>
                <w:color w:val="000000"/>
                <w:shd w:val="clear" w:color="auto" w:fill="FFFFFF"/>
              </w:rPr>
              <w:t>活性劑圖</w:t>
            </w:r>
            <w:proofErr w:type="gramEnd"/>
            <w:r w:rsidRPr="00AC2842">
              <w:rPr>
                <w:rFonts w:asciiTheme="majorEastAsia" w:eastAsiaTheme="majorEastAsia" w:hAnsiTheme="majorEastAsia" w:hint="eastAsia"/>
                <w:color w:val="000000"/>
                <w:shd w:val="clear" w:color="auto" w:fill="FFFFFF"/>
              </w:rPr>
              <w:t>卡－抽象畫</w:t>
            </w:r>
          </w:p>
          <w:p w:rsidR="00AC2842" w:rsidRPr="00AC2842" w:rsidRDefault="00AC2842" w:rsidP="00AC2842">
            <w:pPr>
              <w:jc w:val="center"/>
              <w:rPr>
                <w:rFonts w:asciiTheme="majorEastAsia" w:eastAsiaTheme="majorEastAsia" w:hAnsiTheme="majorEastAsia" w:cs="新細明體"/>
                <w:b/>
                <w:sz w:val="36"/>
                <w:szCs w:val="36"/>
              </w:rPr>
            </w:pPr>
            <w:r w:rsidRPr="00AC2842">
              <w:rPr>
                <w:rFonts w:asciiTheme="majorEastAsia" w:eastAsiaTheme="majorEastAsia" w:hAnsiTheme="majorEastAsia" w:hint="eastAsia"/>
                <w:color w:val="000000"/>
                <w:shd w:val="clear" w:color="auto" w:fill="FFFFFF"/>
              </w:rPr>
              <w:t>圖卡－抽象畫02</w:t>
            </w:r>
          </w:p>
        </w:tc>
      </w:tr>
      <w:tr w:rsidR="00AC2842" w:rsidRPr="00AC2842" w:rsidTr="0080022C">
        <w:tc>
          <w:tcPr>
            <w:tcW w:w="2447" w:type="dxa"/>
            <w:vAlign w:val="center"/>
          </w:tcPr>
          <w:p w:rsidR="00AC2842" w:rsidRPr="00AC2842" w:rsidRDefault="00AC2842" w:rsidP="00AC2842">
            <w:pPr>
              <w:widowControl/>
              <w:jc w:val="center"/>
              <w:rPr>
                <w:rFonts w:asciiTheme="majorEastAsia" w:eastAsiaTheme="majorEastAsia" w:hAnsiTheme="majorEastAsia" w:hint="eastAsia"/>
              </w:rPr>
            </w:pPr>
            <w:r w:rsidRPr="00AC2842">
              <w:rPr>
                <w:rFonts w:asciiTheme="majorEastAsia" w:eastAsiaTheme="majorEastAsia" w:hAnsiTheme="majorEastAsia" w:hint="eastAsia"/>
              </w:rPr>
              <w:t>7/22 星期二</w:t>
            </w:r>
          </w:p>
        </w:tc>
        <w:tc>
          <w:tcPr>
            <w:tcW w:w="3615" w:type="dxa"/>
            <w:vAlign w:val="center"/>
          </w:tcPr>
          <w:p w:rsidR="00AC2842" w:rsidRPr="00AC2842" w:rsidRDefault="00AC2842" w:rsidP="00AC2842">
            <w:pPr>
              <w:rPr>
                <w:rFonts w:asciiTheme="majorEastAsia" w:eastAsiaTheme="majorEastAsia" w:hAnsiTheme="majorEastAsia"/>
              </w:rPr>
            </w:pPr>
            <w:r w:rsidRPr="00AC2842">
              <w:rPr>
                <w:rFonts w:asciiTheme="majorEastAsia" w:eastAsiaTheme="majorEastAsia" w:hAnsiTheme="majorEastAsia"/>
                <w:b/>
              </w:rPr>
              <w:t>漂浮火柴人</w:t>
            </w:r>
            <w:r w:rsidRPr="00AC2842">
              <w:rPr>
                <w:rFonts w:asciiTheme="majorEastAsia" w:eastAsiaTheme="majorEastAsia" w:hAnsiTheme="majorEastAsia"/>
              </w:rPr>
              <w:t>：</w:t>
            </w:r>
            <w:r w:rsidRPr="00AC2842">
              <w:rPr>
                <w:rFonts w:asciiTheme="majorEastAsia" w:eastAsiaTheme="majorEastAsia" w:hAnsiTheme="majorEastAsia"/>
                <w:color w:val="000000"/>
              </w:rPr>
              <w:t>小朋友，你們有聽過水中</w:t>
            </w:r>
            <w:proofErr w:type="gramStart"/>
            <w:r w:rsidRPr="00AC2842">
              <w:rPr>
                <w:rFonts w:asciiTheme="majorEastAsia" w:eastAsiaTheme="majorEastAsia" w:hAnsiTheme="majorEastAsia"/>
                <w:color w:val="000000"/>
              </w:rPr>
              <w:t>漂浮畫嗎</w:t>
            </w:r>
            <w:proofErr w:type="gramEnd"/>
            <w:r w:rsidRPr="00AC2842">
              <w:rPr>
                <w:rFonts w:asciiTheme="majorEastAsia" w:eastAsiaTheme="majorEastAsia" w:hAnsiTheme="majorEastAsia"/>
                <w:color w:val="000000"/>
              </w:rPr>
              <w:t>？它的原理又是什麼呢？因為油性顏料不溶</w:t>
            </w:r>
            <w:proofErr w:type="gramStart"/>
            <w:r w:rsidRPr="00AC2842">
              <w:rPr>
                <w:rFonts w:asciiTheme="majorEastAsia" w:eastAsiaTheme="majorEastAsia" w:hAnsiTheme="majorEastAsia"/>
                <w:color w:val="000000"/>
              </w:rPr>
              <w:t>于</w:t>
            </w:r>
            <w:proofErr w:type="gramEnd"/>
            <w:r w:rsidRPr="00AC2842">
              <w:rPr>
                <w:rFonts w:asciiTheme="majorEastAsia" w:eastAsiaTheme="majorEastAsia" w:hAnsiTheme="majorEastAsia"/>
                <w:color w:val="000000"/>
              </w:rPr>
              <w:t>水，同時油性顏料的密度</w:t>
            </w:r>
            <w:proofErr w:type="gramStart"/>
            <w:r w:rsidRPr="00AC2842">
              <w:rPr>
                <w:rFonts w:asciiTheme="majorEastAsia" w:eastAsiaTheme="majorEastAsia" w:hAnsiTheme="majorEastAsia"/>
                <w:color w:val="000000"/>
              </w:rPr>
              <w:t>比水小</w:t>
            </w:r>
            <w:proofErr w:type="gramEnd"/>
            <w:r w:rsidRPr="00AC2842">
              <w:rPr>
                <w:rFonts w:asciiTheme="majorEastAsia" w:eastAsiaTheme="majorEastAsia" w:hAnsiTheme="majorEastAsia"/>
                <w:color w:val="000000"/>
              </w:rPr>
              <w:t>，所以當馬克筆的顏料被塗抹在非滲透性的表面（如盤子或玻璃）上時，油墨會浮在水面上。</w:t>
            </w:r>
            <w:proofErr w:type="gramStart"/>
            <w:r w:rsidRPr="00AC2842">
              <w:rPr>
                <w:rFonts w:asciiTheme="majorEastAsia" w:eastAsiaTheme="majorEastAsia" w:hAnsiTheme="majorEastAsia"/>
                <w:color w:val="000000"/>
              </w:rPr>
              <w:t>此外，</w:t>
            </w:r>
            <w:proofErr w:type="gramEnd"/>
            <w:r w:rsidRPr="00AC2842">
              <w:rPr>
                <w:rFonts w:asciiTheme="majorEastAsia" w:eastAsiaTheme="majorEastAsia" w:hAnsiTheme="majorEastAsia"/>
                <w:color w:val="000000"/>
              </w:rPr>
              <w:t>如果使用了含有剝離劑的水性馬克筆，這種特殊物質會在水的作用下使油墨分子脫離表面，從而使得圖案更容易漂浮在水面上。</w:t>
            </w:r>
          </w:p>
          <w:p w:rsidR="00AC2842" w:rsidRPr="00AC2842" w:rsidRDefault="00AC2842" w:rsidP="00AC2842">
            <w:pPr>
              <w:rPr>
                <w:rFonts w:asciiTheme="majorEastAsia" w:eastAsiaTheme="majorEastAsia" w:hAnsiTheme="majorEastAsia" w:cs="新細明體"/>
                <w:b/>
                <w:sz w:val="36"/>
                <w:szCs w:val="36"/>
              </w:rPr>
            </w:pPr>
            <w:r w:rsidRPr="00AC2842">
              <w:rPr>
                <w:rFonts w:asciiTheme="majorEastAsia" w:eastAsiaTheme="majorEastAsia" w:hAnsiTheme="majorEastAsia"/>
                <w:b/>
              </w:rPr>
              <w:t>會隱形的字</w:t>
            </w:r>
            <w:r w:rsidRPr="00AC2842">
              <w:rPr>
                <w:rFonts w:asciiTheme="majorEastAsia" w:eastAsiaTheme="majorEastAsia" w:hAnsiTheme="majorEastAsia"/>
              </w:rPr>
              <w:t>：</w:t>
            </w:r>
            <w:r w:rsidRPr="00AC2842">
              <w:rPr>
                <w:rFonts w:asciiTheme="majorEastAsia" w:eastAsiaTheme="majorEastAsia" w:hAnsiTheme="majorEastAsia"/>
                <w:color w:val="000000"/>
              </w:rPr>
              <w:t>老師展示了一張白</w:t>
            </w:r>
            <w:r w:rsidRPr="00AC2842">
              <w:rPr>
                <w:rFonts w:asciiTheme="majorEastAsia" w:eastAsiaTheme="majorEastAsia" w:hAnsiTheme="majorEastAsia"/>
                <w:color w:val="000000"/>
              </w:rPr>
              <w:lastRenderedPageBreak/>
              <w:t>紙，</w:t>
            </w:r>
            <w:proofErr w:type="gramStart"/>
            <w:r w:rsidRPr="00AC2842">
              <w:rPr>
                <w:rFonts w:asciiTheme="majorEastAsia" w:eastAsiaTheme="majorEastAsia" w:hAnsiTheme="majorEastAsia"/>
                <w:color w:val="000000"/>
              </w:rPr>
              <w:t>他說紙上</w:t>
            </w:r>
            <w:proofErr w:type="gramEnd"/>
            <w:r w:rsidRPr="00AC2842">
              <w:rPr>
                <w:rFonts w:asciiTheme="majorEastAsia" w:eastAsiaTheme="majorEastAsia" w:hAnsiTheme="majorEastAsia"/>
                <w:color w:val="000000"/>
              </w:rPr>
              <w:t>寫了會隱形的字，真的嗎？為什麼字會隱形？要怎麼才能讓它顯露出來呢？原來是因為老師使用的是含有細小的螢光顆粒的螢光隱形筆，這種筆寫出來的字，因為含有細小的螢光顆粒，這些顆粒在可見光譜中不反射光，但在紫外光照射下會發出螢光，使得筆跡在紫外線下可見。</w:t>
            </w:r>
          </w:p>
        </w:tc>
        <w:tc>
          <w:tcPr>
            <w:tcW w:w="3118" w:type="dxa"/>
            <w:vAlign w:val="center"/>
          </w:tcPr>
          <w:p w:rsidR="00511CA1" w:rsidRPr="00511CA1" w:rsidRDefault="00511CA1" w:rsidP="00511CA1">
            <w:pPr>
              <w:jc w:val="center"/>
              <w:rPr>
                <w:rFonts w:asciiTheme="majorEastAsia" w:eastAsiaTheme="majorEastAsia" w:hAnsiTheme="majorEastAsia" w:hint="eastAsia"/>
                <w:color w:val="000000"/>
                <w:shd w:val="clear" w:color="auto" w:fill="FFFFFF"/>
              </w:rPr>
            </w:pPr>
            <w:r w:rsidRPr="00511CA1">
              <w:rPr>
                <w:rFonts w:asciiTheme="majorEastAsia" w:eastAsiaTheme="majorEastAsia" w:hAnsiTheme="majorEastAsia" w:hint="eastAsia"/>
                <w:color w:val="000000"/>
                <w:shd w:val="clear" w:color="auto" w:fill="FFFFFF"/>
              </w:rPr>
              <w:lastRenderedPageBreak/>
              <w:t>瓷勺</w:t>
            </w:r>
          </w:p>
          <w:p w:rsidR="00511CA1" w:rsidRPr="00511CA1" w:rsidRDefault="00511CA1" w:rsidP="00511CA1">
            <w:pPr>
              <w:jc w:val="center"/>
              <w:rPr>
                <w:rFonts w:asciiTheme="majorEastAsia" w:eastAsiaTheme="majorEastAsia" w:hAnsiTheme="majorEastAsia" w:hint="eastAsia"/>
                <w:color w:val="000000"/>
                <w:shd w:val="clear" w:color="auto" w:fill="FFFFFF"/>
              </w:rPr>
            </w:pPr>
            <w:r w:rsidRPr="00511CA1">
              <w:rPr>
                <w:rFonts w:asciiTheme="majorEastAsia" w:eastAsiaTheme="majorEastAsia" w:hAnsiTheme="majorEastAsia" w:hint="eastAsia"/>
                <w:color w:val="000000"/>
                <w:shd w:val="clear" w:color="auto" w:fill="FFFFFF"/>
              </w:rPr>
              <w:t>漂浮畫筆陶瓷</w:t>
            </w:r>
            <w:proofErr w:type="gramStart"/>
            <w:r w:rsidRPr="00511CA1">
              <w:rPr>
                <w:rFonts w:asciiTheme="majorEastAsia" w:eastAsiaTheme="majorEastAsia" w:hAnsiTheme="majorEastAsia" w:hint="eastAsia"/>
                <w:color w:val="000000"/>
                <w:shd w:val="clear" w:color="auto" w:fill="FFFFFF"/>
              </w:rPr>
              <w:t>勺</w:t>
            </w:r>
            <w:proofErr w:type="gramEnd"/>
          </w:p>
          <w:p w:rsidR="00511CA1" w:rsidRPr="00511CA1" w:rsidRDefault="00511CA1" w:rsidP="00511CA1">
            <w:pPr>
              <w:jc w:val="center"/>
              <w:rPr>
                <w:rFonts w:asciiTheme="majorEastAsia" w:eastAsiaTheme="majorEastAsia" w:hAnsiTheme="majorEastAsia" w:hint="eastAsia"/>
                <w:color w:val="000000"/>
                <w:shd w:val="clear" w:color="auto" w:fill="FFFFFF"/>
              </w:rPr>
            </w:pPr>
            <w:r w:rsidRPr="00511CA1">
              <w:rPr>
                <w:rFonts w:asciiTheme="majorEastAsia" w:eastAsiaTheme="majorEastAsia" w:hAnsiTheme="majorEastAsia" w:hint="eastAsia"/>
                <w:color w:val="000000"/>
                <w:shd w:val="clear" w:color="auto" w:fill="FFFFFF"/>
              </w:rPr>
              <w:t>漂浮筆</w:t>
            </w:r>
          </w:p>
          <w:p w:rsidR="00511CA1" w:rsidRPr="00511CA1" w:rsidRDefault="00511CA1" w:rsidP="00511CA1">
            <w:pPr>
              <w:jc w:val="center"/>
              <w:rPr>
                <w:rFonts w:asciiTheme="majorEastAsia" w:eastAsiaTheme="majorEastAsia" w:hAnsiTheme="majorEastAsia" w:hint="eastAsia"/>
                <w:color w:val="000000"/>
                <w:shd w:val="clear" w:color="auto" w:fill="FFFFFF"/>
              </w:rPr>
            </w:pPr>
            <w:r w:rsidRPr="00511CA1">
              <w:rPr>
                <w:rFonts w:asciiTheme="majorEastAsia" w:eastAsiaTheme="majorEastAsia" w:hAnsiTheme="majorEastAsia" w:hint="eastAsia"/>
                <w:color w:val="000000"/>
                <w:shd w:val="clear" w:color="auto" w:fill="FFFFFF"/>
              </w:rPr>
              <w:t>塑膠方盆</w:t>
            </w:r>
          </w:p>
          <w:p w:rsidR="00AC2842" w:rsidRPr="00511CA1" w:rsidRDefault="00511CA1" w:rsidP="00511CA1">
            <w:pPr>
              <w:jc w:val="center"/>
              <w:rPr>
                <w:rFonts w:asciiTheme="majorEastAsia" w:eastAsiaTheme="majorEastAsia" w:hAnsiTheme="majorEastAsia" w:hint="eastAsia"/>
                <w:color w:val="000000"/>
                <w:shd w:val="clear" w:color="auto" w:fill="FFFFFF"/>
              </w:rPr>
            </w:pPr>
            <w:r w:rsidRPr="00511CA1">
              <w:rPr>
                <w:rFonts w:asciiTheme="majorEastAsia" w:eastAsiaTheme="majorEastAsia" w:hAnsiTheme="majorEastAsia" w:hint="eastAsia"/>
                <w:color w:val="000000"/>
                <w:shd w:val="clear" w:color="auto" w:fill="FFFFFF"/>
              </w:rPr>
              <w:t>刮刮畫竹筆</w:t>
            </w:r>
          </w:p>
          <w:p w:rsidR="00511CA1" w:rsidRPr="00511CA1" w:rsidRDefault="00511CA1" w:rsidP="00511CA1">
            <w:pPr>
              <w:jc w:val="center"/>
              <w:rPr>
                <w:rFonts w:asciiTheme="majorEastAsia" w:eastAsiaTheme="majorEastAsia" w:hAnsiTheme="majorEastAsia" w:cs="新細明體" w:hint="eastAsia"/>
              </w:rPr>
            </w:pPr>
            <w:r w:rsidRPr="00511CA1">
              <w:rPr>
                <w:rFonts w:asciiTheme="majorEastAsia" w:eastAsiaTheme="majorEastAsia" w:hAnsiTheme="majorEastAsia" w:cs="新細明體" w:hint="eastAsia"/>
              </w:rPr>
              <w:t>紫外光燈</w:t>
            </w:r>
          </w:p>
          <w:p w:rsidR="00511CA1" w:rsidRPr="00511CA1" w:rsidRDefault="00511CA1" w:rsidP="00511CA1">
            <w:pPr>
              <w:jc w:val="center"/>
              <w:rPr>
                <w:rFonts w:asciiTheme="majorEastAsia" w:eastAsiaTheme="majorEastAsia" w:hAnsiTheme="majorEastAsia" w:cs="新細明體" w:hint="eastAsia"/>
              </w:rPr>
            </w:pPr>
            <w:r w:rsidRPr="00511CA1">
              <w:rPr>
                <w:rFonts w:asciiTheme="majorEastAsia" w:eastAsiaTheme="majorEastAsia" w:hAnsiTheme="majorEastAsia" w:cs="新細明體" w:hint="eastAsia"/>
              </w:rPr>
              <w:t>隱形筆變色愛心捏捏樂</w:t>
            </w:r>
          </w:p>
          <w:p w:rsidR="00511CA1" w:rsidRPr="00511CA1" w:rsidRDefault="00511CA1" w:rsidP="00511CA1">
            <w:pPr>
              <w:jc w:val="center"/>
              <w:rPr>
                <w:rFonts w:asciiTheme="majorEastAsia" w:eastAsiaTheme="majorEastAsia" w:hAnsiTheme="majorEastAsia" w:cs="新細明體" w:hint="eastAsia"/>
              </w:rPr>
            </w:pPr>
            <w:r w:rsidRPr="00511CA1">
              <w:rPr>
                <w:rFonts w:asciiTheme="majorEastAsia" w:eastAsiaTheme="majorEastAsia" w:hAnsiTheme="majorEastAsia" w:cs="新細明體" w:hint="eastAsia"/>
              </w:rPr>
              <w:t>隱形筆</w:t>
            </w:r>
          </w:p>
          <w:p w:rsidR="00511CA1" w:rsidRPr="00AC2842" w:rsidRDefault="00511CA1" w:rsidP="00511CA1">
            <w:pPr>
              <w:jc w:val="center"/>
              <w:rPr>
                <w:rFonts w:asciiTheme="majorEastAsia" w:eastAsiaTheme="majorEastAsia" w:hAnsiTheme="majorEastAsia" w:cs="新細明體"/>
                <w:b/>
                <w:sz w:val="36"/>
                <w:szCs w:val="36"/>
              </w:rPr>
            </w:pPr>
            <w:r w:rsidRPr="00511CA1">
              <w:rPr>
                <w:rFonts w:asciiTheme="majorEastAsia" w:eastAsiaTheme="majorEastAsia" w:hAnsiTheme="majorEastAsia" w:cs="新細明體" w:hint="eastAsia"/>
              </w:rPr>
              <w:t>紫光燈手電筒</w:t>
            </w:r>
          </w:p>
        </w:tc>
      </w:tr>
      <w:tr w:rsidR="00AC2842" w:rsidRPr="00AC2842" w:rsidTr="0080022C">
        <w:tc>
          <w:tcPr>
            <w:tcW w:w="2447" w:type="dxa"/>
            <w:vAlign w:val="center"/>
          </w:tcPr>
          <w:p w:rsidR="00AC2842" w:rsidRPr="00AC2842" w:rsidRDefault="00AC2842" w:rsidP="00AC2842">
            <w:pPr>
              <w:widowControl/>
              <w:jc w:val="center"/>
              <w:rPr>
                <w:rFonts w:asciiTheme="majorEastAsia" w:eastAsiaTheme="majorEastAsia" w:hAnsiTheme="majorEastAsia" w:hint="eastAsia"/>
              </w:rPr>
            </w:pPr>
            <w:r w:rsidRPr="00AC2842">
              <w:rPr>
                <w:rFonts w:asciiTheme="majorEastAsia" w:eastAsiaTheme="majorEastAsia" w:hAnsiTheme="majorEastAsia" w:hint="eastAsia"/>
              </w:rPr>
              <w:lastRenderedPageBreak/>
              <w:t>7/23 星期三</w:t>
            </w:r>
          </w:p>
        </w:tc>
        <w:tc>
          <w:tcPr>
            <w:tcW w:w="3615" w:type="dxa"/>
            <w:vAlign w:val="center"/>
          </w:tcPr>
          <w:p w:rsidR="00AC2842" w:rsidRPr="00AC2842" w:rsidRDefault="00AC2842" w:rsidP="00AC2842">
            <w:pPr>
              <w:rPr>
                <w:rFonts w:asciiTheme="majorEastAsia" w:eastAsiaTheme="majorEastAsia" w:hAnsiTheme="majorEastAsia"/>
              </w:rPr>
            </w:pPr>
            <w:r w:rsidRPr="00AC2842">
              <w:rPr>
                <w:rFonts w:asciiTheme="majorEastAsia" w:eastAsiaTheme="majorEastAsia" w:hAnsiTheme="majorEastAsia"/>
                <w:b/>
              </w:rPr>
              <w:t>吃軟不吃硬</w:t>
            </w:r>
            <w:r w:rsidRPr="00AC2842">
              <w:rPr>
                <w:rFonts w:asciiTheme="majorEastAsia" w:eastAsiaTheme="majorEastAsia" w:hAnsiTheme="majorEastAsia"/>
              </w:rPr>
              <w:t>：</w:t>
            </w:r>
            <w:r w:rsidRPr="00AC2842">
              <w:rPr>
                <w:rFonts w:asciiTheme="majorEastAsia" w:eastAsiaTheme="majorEastAsia" w:hAnsiTheme="majorEastAsia"/>
                <w:color w:val="000000"/>
              </w:rPr>
              <w:t>流體是能流動的物質，它是一種受任何微小</w:t>
            </w:r>
            <w:proofErr w:type="gramStart"/>
            <w:r w:rsidRPr="00AC2842">
              <w:rPr>
                <w:rFonts w:asciiTheme="majorEastAsia" w:eastAsiaTheme="majorEastAsia" w:hAnsiTheme="majorEastAsia"/>
                <w:color w:val="000000"/>
              </w:rPr>
              <w:t>剪切力</w:t>
            </w:r>
            <w:proofErr w:type="gramEnd"/>
            <w:r w:rsidRPr="00AC2842">
              <w:rPr>
                <w:rFonts w:asciiTheme="majorEastAsia" w:eastAsiaTheme="majorEastAsia" w:hAnsiTheme="majorEastAsia"/>
                <w:color w:val="000000"/>
              </w:rPr>
              <w:t>的作用都會連續變形的物體。流體是液體和氣體的總稱。它具有易流動性，可壓縮性，黏性等特性。神奇的非牛頓流體因為</w:t>
            </w:r>
            <w:proofErr w:type="gramStart"/>
            <w:r w:rsidRPr="00AC2842">
              <w:rPr>
                <w:rFonts w:asciiTheme="majorEastAsia" w:eastAsiaTheme="majorEastAsia" w:hAnsiTheme="majorEastAsia"/>
                <w:color w:val="000000"/>
              </w:rPr>
              <w:t>不滿足</w:t>
            </w:r>
            <w:proofErr w:type="gramEnd"/>
            <w:r w:rsidRPr="00AC2842">
              <w:rPr>
                <w:rFonts w:asciiTheme="majorEastAsia" w:eastAsiaTheme="majorEastAsia" w:hAnsiTheme="majorEastAsia"/>
                <w:color w:val="000000"/>
              </w:rPr>
              <w:t>牛頓粘性實驗定律，所以它在某些領域具有獨特的應用價值。讓我們利用簡單的實驗器材來感受這種吃軟不吃硬的神奇非牛頓流體。</w:t>
            </w:r>
          </w:p>
          <w:p w:rsidR="00AC2842" w:rsidRPr="00AC2842" w:rsidRDefault="00AC2842" w:rsidP="00AC2842">
            <w:pPr>
              <w:rPr>
                <w:rFonts w:asciiTheme="majorEastAsia" w:eastAsiaTheme="majorEastAsia" w:hAnsiTheme="majorEastAsia" w:cs="新細明體"/>
                <w:b/>
                <w:sz w:val="36"/>
                <w:szCs w:val="36"/>
              </w:rPr>
            </w:pPr>
            <w:proofErr w:type="gramStart"/>
            <w:r w:rsidRPr="00AC2842">
              <w:rPr>
                <w:rFonts w:asciiTheme="majorEastAsia" w:eastAsiaTheme="majorEastAsia" w:hAnsiTheme="majorEastAsia"/>
                <w:b/>
              </w:rPr>
              <w:t>魔數大</w:t>
            </w:r>
            <w:proofErr w:type="gramEnd"/>
            <w:r w:rsidRPr="00AC2842">
              <w:rPr>
                <w:rFonts w:asciiTheme="majorEastAsia" w:eastAsiaTheme="majorEastAsia" w:hAnsiTheme="majorEastAsia"/>
                <w:b/>
              </w:rPr>
              <w:t>混戰</w:t>
            </w:r>
            <w:r w:rsidRPr="00AC2842">
              <w:rPr>
                <w:rFonts w:asciiTheme="majorEastAsia" w:eastAsiaTheme="majorEastAsia" w:hAnsiTheme="majorEastAsia"/>
              </w:rPr>
              <w:t>：</w:t>
            </w:r>
            <w:r w:rsidRPr="00AC2842">
              <w:rPr>
                <w:rFonts w:asciiTheme="majorEastAsia" w:eastAsiaTheme="majorEastAsia" w:hAnsiTheme="majorEastAsia"/>
                <w:color w:val="000000"/>
              </w:rPr>
              <w:t>勇者們再次擊退了除法大軍，逐漸接近了島中央的藏寶地點，然而越是接近中心點，出現的難題也是不斷的增多，難度也不斷的上升，除了要應用之前所學的除法運算外，還要應用到加減或乘除混合運算，必須掌握同級混合運算的運算順序，並能夠進行正確運算，才能順利的通過混合運算的難關。</w:t>
            </w:r>
          </w:p>
        </w:tc>
        <w:tc>
          <w:tcPr>
            <w:tcW w:w="3118" w:type="dxa"/>
            <w:vAlign w:val="center"/>
          </w:tcPr>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非牛頓流體</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彈珠史萊姆水晶泥</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保麗龍磚</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鋼珠</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銅片</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刮刮畫竹筆</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2B鉛筆</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HB鉛筆</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軟橡皮</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2H鉛筆</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四則運算圖示</w:t>
            </w:r>
          </w:p>
          <w:p w:rsidR="00AC2842" w:rsidRPr="00AC2842" w:rsidRDefault="00AC2842" w:rsidP="00AC2842">
            <w:pPr>
              <w:jc w:val="center"/>
              <w:rPr>
                <w:rFonts w:asciiTheme="majorEastAsia" w:eastAsiaTheme="majorEastAsia" w:hAnsiTheme="majorEastAsia"/>
                <w:color w:val="000000"/>
                <w:shd w:val="clear" w:color="auto" w:fill="FFFFFF"/>
              </w:rPr>
            </w:pPr>
            <w:proofErr w:type="gramStart"/>
            <w:r w:rsidRPr="00AC2842">
              <w:rPr>
                <w:rFonts w:asciiTheme="majorEastAsia" w:eastAsiaTheme="majorEastAsia" w:hAnsiTheme="majorEastAsia" w:hint="eastAsia"/>
                <w:color w:val="000000"/>
                <w:shd w:val="clear" w:color="auto" w:fill="FFFFFF"/>
              </w:rPr>
              <w:t>藏寶箱醜娃娃</w:t>
            </w:r>
            <w:proofErr w:type="gramEnd"/>
            <w:r w:rsidRPr="00AC2842">
              <w:rPr>
                <w:rFonts w:asciiTheme="majorEastAsia" w:eastAsiaTheme="majorEastAsia" w:hAnsiTheme="majorEastAsia" w:hint="eastAsia"/>
                <w:color w:val="000000"/>
                <w:shd w:val="clear" w:color="auto" w:fill="FFFFFF"/>
              </w:rPr>
              <w:t>公仔</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加、減、乘、除法符號卡</w:t>
            </w:r>
          </w:p>
          <w:p w:rsidR="00AC2842" w:rsidRPr="00AC2842" w:rsidRDefault="00AC2842" w:rsidP="00AC2842">
            <w:pPr>
              <w:jc w:val="center"/>
              <w:rPr>
                <w:rFonts w:asciiTheme="majorEastAsia" w:eastAsiaTheme="majorEastAsia" w:hAnsiTheme="majorEastAsia" w:cs="新細明體"/>
                <w:b/>
                <w:sz w:val="36"/>
                <w:szCs w:val="36"/>
              </w:rPr>
            </w:pPr>
            <w:r w:rsidRPr="00AC2842">
              <w:rPr>
                <w:rFonts w:asciiTheme="majorEastAsia" w:eastAsiaTheme="majorEastAsia" w:hAnsiTheme="majorEastAsia" w:hint="eastAsia"/>
                <w:color w:val="000000"/>
                <w:shd w:val="clear" w:color="auto" w:fill="FFFFFF"/>
              </w:rPr>
              <w:t>飛鏢</w:t>
            </w:r>
            <w:proofErr w:type="gramStart"/>
            <w:r w:rsidRPr="00AC2842">
              <w:rPr>
                <w:rFonts w:asciiTheme="majorEastAsia" w:eastAsiaTheme="majorEastAsia" w:hAnsiTheme="majorEastAsia" w:hint="eastAsia"/>
                <w:color w:val="000000"/>
                <w:shd w:val="clear" w:color="auto" w:fill="FFFFFF"/>
              </w:rPr>
              <w:t>黏</w:t>
            </w:r>
            <w:proofErr w:type="gramEnd"/>
            <w:r w:rsidRPr="00AC2842">
              <w:rPr>
                <w:rFonts w:asciiTheme="majorEastAsia" w:eastAsiaTheme="majorEastAsia" w:hAnsiTheme="majorEastAsia" w:hint="eastAsia"/>
                <w:color w:val="000000"/>
                <w:shd w:val="clear" w:color="auto" w:fill="FFFFFF"/>
              </w:rPr>
              <w:t>球玩具</w:t>
            </w:r>
          </w:p>
        </w:tc>
      </w:tr>
      <w:tr w:rsidR="00AC2842" w:rsidRPr="00AC2842" w:rsidTr="0080022C">
        <w:tc>
          <w:tcPr>
            <w:tcW w:w="2447" w:type="dxa"/>
            <w:vAlign w:val="center"/>
          </w:tcPr>
          <w:p w:rsidR="00AC2842" w:rsidRPr="00AC2842" w:rsidRDefault="00AC2842" w:rsidP="00AC2842">
            <w:pPr>
              <w:jc w:val="center"/>
              <w:rPr>
                <w:rFonts w:asciiTheme="majorEastAsia" w:eastAsiaTheme="majorEastAsia" w:hAnsiTheme="majorEastAsia" w:hint="eastAsia"/>
              </w:rPr>
            </w:pPr>
            <w:r w:rsidRPr="00AC2842">
              <w:rPr>
                <w:rFonts w:asciiTheme="majorEastAsia" w:eastAsiaTheme="majorEastAsia" w:hAnsiTheme="majorEastAsia" w:hint="eastAsia"/>
              </w:rPr>
              <w:t>7/24 星期四</w:t>
            </w:r>
          </w:p>
        </w:tc>
        <w:tc>
          <w:tcPr>
            <w:tcW w:w="3615" w:type="dxa"/>
            <w:vAlign w:val="center"/>
          </w:tcPr>
          <w:p w:rsidR="00AC2842" w:rsidRPr="00AC2842" w:rsidRDefault="00AC2842" w:rsidP="00AC2842">
            <w:pPr>
              <w:rPr>
                <w:rFonts w:asciiTheme="majorEastAsia" w:eastAsiaTheme="majorEastAsia" w:hAnsiTheme="majorEastAsia"/>
              </w:rPr>
            </w:pPr>
            <w:proofErr w:type="gramStart"/>
            <w:r w:rsidRPr="00AC2842">
              <w:rPr>
                <w:rFonts w:asciiTheme="majorEastAsia" w:eastAsiaTheme="majorEastAsia" w:hAnsiTheme="majorEastAsia"/>
                <w:b/>
              </w:rPr>
              <w:t>魔數島終</w:t>
            </w:r>
            <w:proofErr w:type="gramEnd"/>
            <w:r w:rsidRPr="00AC2842">
              <w:rPr>
                <w:rFonts w:asciiTheme="majorEastAsia" w:eastAsiaTheme="majorEastAsia" w:hAnsiTheme="majorEastAsia"/>
                <w:b/>
              </w:rPr>
              <w:t>章</w:t>
            </w:r>
            <w:r w:rsidRPr="00AC2842">
              <w:rPr>
                <w:rFonts w:asciiTheme="majorEastAsia" w:eastAsiaTheme="majorEastAsia" w:hAnsiTheme="majorEastAsia"/>
              </w:rPr>
              <w:t>：</w:t>
            </w:r>
            <w:r w:rsidRPr="00AC2842">
              <w:rPr>
                <w:rFonts w:asciiTheme="majorEastAsia" w:eastAsiaTheme="majorEastAsia" w:hAnsiTheme="majorEastAsia"/>
                <w:color w:val="000000"/>
              </w:rPr>
              <w:t>勇者們的</w:t>
            </w:r>
            <w:proofErr w:type="gramStart"/>
            <w:r w:rsidRPr="00AC2842">
              <w:rPr>
                <w:rFonts w:asciiTheme="majorEastAsia" w:eastAsiaTheme="majorEastAsia" w:hAnsiTheme="majorEastAsia"/>
                <w:color w:val="000000"/>
              </w:rPr>
              <w:t>魔數島</w:t>
            </w:r>
            <w:proofErr w:type="gramEnd"/>
            <w:r w:rsidRPr="00AC2842">
              <w:rPr>
                <w:rFonts w:asciiTheme="majorEastAsia" w:eastAsiaTheme="majorEastAsia" w:hAnsiTheme="majorEastAsia"/>
                <w:color w:val="000000"/>
              </w:rPr>
              <w:t>冒險之旅即將告一段落，</w:t>
            </w:r>
            <w:proofErr w:type="gramStart"/>
            <w:r w:rsidRPr="00AC2842">
              <w:rPr>
                <w:rFonts w:asciiTheme="majorEastAsia" w:eastAsiaTheme="majorEastAsia" w:hAnsiTheme="majorEastAsia"/>
                <w:color w:val="000000"/>
              </w:rPr>
              <w:t>魔數島</w:t>
            </w:r>
            <w:proofErr w:type="gramEnd"/>
            <w:r w:rsidRPr="00AC2842">
              <w:rPr>
                <w:rFonts w:asciiTheme="majorEastAsia" w:eastAsiaTheme="majorEastAsia" w:hAnsiTheme="majorEastAsia"/>
                <w:color w:val="000000"/>
              </w:rPr>
              <w:t>上的大混戰</w:t>
            </w:r>
            <w:proofErr w:type="gramStart"/>
            <w:r w:rsidRPr="00AC2842">
              <w:rPr>
                <w:rFonts w:asciiTheme="majorEastAsia" w:eastAsiaTheme="majorEastAsia" w:hAnsiTheme="majorEastAsia"/>
                <w:color w:val="000000"/>
              </w:rPr>
              <w:t>也將迎來</w:t>
            </w:r>
            <w:proofErr w:type="gramEnd"/>
            <w:r w:rsidRPr="00AC2842">
              <w:rPr>
                <w:rFonts w:asciiTheme="majorEastAsia" w:eastAsiaTheme="majorEastAsia" w:hAnsiTheme="majorEastAsia"/>
                <w:color w:val="000000"/>
              </w:rPr>
              <w:t>最終的結局，勇者們是否能夠順利通關？是不是都確實的掌握同級混合運算的運算順序，並能夠進行正確運算？通過遊戲與引導的方式讓學生掌握有括弧的混合運算的運算順序，並能夠進行正確運算。</w:t>
            </w:r>
          </w:p>
          <w:p w:rsidR="00AC2842" w:rsidRPr="00AC2842" w:rsidRDefault="00AC2842" w:rsidP="00AC2842">
            <w:pPr>
              <w:rPr>
                <w:rFonts w:asciiTheme="majorEastAsia" w:eastAsiaTheme="majorEastAsia" w:hAnsiTheme="majorEastAsia" w:cs="新細明體"/>
                <w:b/>
                <w:sz w:val="36"/>
                <w:szCs w:val="36"/>
              </w:rPr>
            </w:pPr>
            <w:proofErr w:type="gramStart"/>
            <w:r w:rsidRPr="00AC2842">
              <w:rPr>
                <w:rFonts w:asciiTheme="majorEastAsia" w:eastAsiaTheme="majorEastAsia" w:hAnsiTheme="majorEastAsia"/>
                <w:b/>
              </w:rPr>
              <w:lastRenderedPageBreak/>
              <w:t>魔數大祕</w:t>
            </w:r>
            <w:proofErr w:type="gramEnd"/>
            <w:r w:rsidRPr="00AC2842">
              <w:rPr>
                <w:rFonts w:asciiTheme="majorEastAsia" w:eastAsiaTheme="majorEastAsia" w:hAnsiTheme="majorEastAsia"/>
                <w:b/>
              </w:rPr>
              <w:t>寶</w:t>
            </w:r>
            <w:r w:rsidRPr="00AC2842">
              <w:rPr>
                <w:rFonts w:asciiTheme="majorEastAsia" w:eastAsiaTheme="majorEastAsia" w:hAnsiTheme="majorEastAsia"/>
              </w:rPr>
              <w:t>：</w:t>
            </w:r>
            <w:r w:rsidRPr="00AC2842">
              <w:rPr>
                <w:rFonts w:asciiTheme="majorEastAsia" w:eastAsiaTheme="majorEastAsia" w:hAnsiTheme="majorEastAsia"/>
                <w:color w:val="000000"/>
              </w:rPr>
              <w:t>勇者們終於抵達了藏寶地點，獲得了許多的寶物。接下來就是論功行賞的時候啦，哎呀！怎麼寶物的數量好像無法平均分，這可怎麼辦才好？通過故事引導讓學生理解有餘數除法的意義，能運用有餘數的除法解決一些簡單的實際問題，發展應用意識。使學生</w:t>
            </w:r>
            <w:proofErr w:type="gramStart"/>
            <w:r w:rsidRPr="00AC2842">
              <w:rPr>
                <w:rFonts w:asciiTheme="majorEastAsia" w:eastAsiaTheme="majorEastAsia" w:hAnsiTheme="majorEastAsia"/>
                <w:color w:val="000000"/>
              </w:rPr>
              <w:t>經歷試商的</w:t>
            </w:r>
            <w:proofErr w:type="gramEnd"/>
            <w:r w:rsidRPr="00AC2842">
              <w:rPr>
                <w:rFonts w:asciiTheme="majorEastAsia" w:eastAsiaTheme="majorEastAsia" w:hAnsiTheme="majorEastAsia"/>
                <w:color w:val="000000"/>
              </w:rPr>
              <w:t>過程，</w:t>
            </w:r>
            <w:proofErr w:type="gramStart"/>
            <w:r w:rsidRPr="00AC2842">
              <w:rPr>
                <w:rFonts w:asciiTheme="majorEastAsia" w:eastAsiaTheme="majorEastAsia" w:hAnsiTheme="majorEastAsia"/>
                <w:color w:val="000000"/>
              </w:rPr>
              <w:t>理解算理</w:t>
            </w:r>
            <w:proofErr w:type="gramEnd"/>
            <w:r w:rsidRPr="00AC2842">
              <w:rPr>
                <w:rFonts w:asciiTheme="majorEastAsia" w:eastAsiaTheme="majorEastAsia" w:hAnsiTheme="majorEastAsia"/>
                <w:color w:val="000000"/>
              </w:rPr>
              <w:t>，</w:t>
            </w:r>
            <w:proofErr w:type="gramStart"/>
            <w:r w:rsidRPr="00AC2842">
              <w:rPr>
                <w:rFonts w:asciiTheme="majorEastAsia" w:eastAsiaTheme="majorEastAsia" w:hAnsiTheme="majorEastAsia"/>
                <w:color w:val="000000"/>
              </w:rPr>
              <w:t>掌握試商的</w:t>
            </w:r>
            <w:proofErr w:type="gramEnd"/>
            <w:r w:rsidRPr="00AC2842">
              <w:rPr>
                <w:rFonts w:asciiTheme="majorEastAsia" w:eastAsiaTheme="majorEastAsia" w:hAnsiTheme="majorEastAsia"/>
                <w:color w:val="000000"/>
              </w:rPr>
              <w:t>過程，掌握有餘數除法的計算方法，知道餘數要比除數小。</w:t>
            </w:r>
          </w:p>
        </w:tc>
        <w:tc>
          <w:tcPr>
            <w:tcW w:w="3118" w:type="dxa"/>
            <w:vAlign w:val="center"/>
          </w:tcPr>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lastRenderedPageBreak/>
              <w:t>火山噴發</w:t>
            </w:r>
            <w:proofErr w:type="gramStart"/>
            <w:r w:rsidRPr="00AC2842">
              <w:rPr>
                <w:rFonts w:asciiTheme="majorEastAsia" w:eastAsiaTheme="majorEastAsia" w:hAnsiTheme="majorEastAsia" w:hint="eastAsia"/>
                <w:color w:val="000000"/>
                <w:shd w:val="clear" w:color="auto" w:fill="FFFFFF"/>
              </w:rPr>
              <w:t>實驗組醜娃娃</w:t>
            </w:r>
            <w:proofErr w:type="gramEnd"/>
            <w:r w:rsidRPr="00AC2842">
              <w:rPr>
                <w:rFonts w:asciiTheme="majorEastAsia" w:eastAsiaTheme="majorEastAsia" w:hAnsiTheme="majorEastAsia" w:hint="eastAsia"/>
                <w:color w:val="000000"/>
                <w:shd w:val="clear" w:color="auto" w:fill="FFFFFF"/>
              </w:rPr>
              <w:t>公仔</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加、減、乘、除法符號卡</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飛鏢</w:t>
            </w:r>
            <w:proofErr w:type="gramStart"/>
            <w:r w:rsidRPr="00AC2842">
              <w:rPr>
                <w:rFonts w:asciiTheme="majorEastAsia" w:eastAsiaTheme="majorEastAsia" w:hAnsiTheme="majorEastAsia" w:hint="eastAsia"/>
                <w:color w:val="000000"/>
                <w:shd w:val="clear" w:color="auto" w:fill="FFFFFF"/>
              </w:rPr>
              <w:t>黏</w:t>
            </w:r>
            <w:proofErr w:type="gramEnd"/>
            <w:r w:rsidRPr="00AC2842">
              <w:rPr>
                <w:rFonts w:asciiTheme="majorEastAsia" w:eastAsiaTheme="majorEastAsia" w:hAnsiTheme="majorEastAsia" w:hint="eastAsia"/>
                <w:color w:val="000000"/>
                <w:shd w:val="clear" w:color="auto" w:fill="FFFFFF"/>
              </w:rPr>
              <w:t>球玩具</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波比公仔</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括弧符號卡(左)</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括弧符號卡(右)</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火山爆發實驗組</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布丁杯</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攪拌棒</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lastRenderedPageBreak/>
              <w:t>抹布</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模擬金幣海盜寶箱</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模擬金幣</w:t>
            </w:r>
          </w:p>
          <w:p w:rsidR="00AC2842" w:rsidRPr="00AC2842" w:rsidRDefault="00AC2842" w:rsidP="00AC2842">
            <w:pPr>
              <w:jc w:val="center"/>
              <w:rPr>
                <w:rFonts w:asciiTheme="majorEastAsia" w:eastAsiaTheme="majorEastAsia" w:hAnsiTheme="majorEastAsia" w:cs="新細明體"/>
                <w:b/>
                <w:sz w:val="36"/>
                <w:szCs w:val="36"/>
              </w:rPr>
            </w:pPr>
            <w:r w:rsidRPr="00AC2842">
              <w:rPr>
                <w:rFonts w:asciiTheme="majorEastAsia" w:eastAsiaTheme="majorEastAsia" w:hAnsiTheme="majorEastAsia" w:hint="eastAsia"/>
                <w:color w:val="000000"/>
                <w:shd w:val="clear" w:color="auto" w:fill="FFFFFF"/>
              </w:rPr>
              <w:t>桶大叔遊戲組</w:t>
            </w:r>
          </w:p>
        </w:tc>
      </w:tr>
      <w:tr w:rsidR="00AC2842" w:rsidRPr="00AC2842" w:rsidTr="0080022C">
        <w:tc>
          <w:tcPr>
            <w:tcW w:w="2447" w:type="dxa"/>
            <w:vAlign w:val="center"/>
          </w:tcPr>
          <w:p w:rsidR="00AC2842" w:rsidRPr="00AC2842" w:rsidRDefault="00AC2842" w:rsidP="00AC2842">
            <w:pPr>
              <w:jc w:val="center"/>
              <w:rPr>
                <w:rFonts w:asciiTheme="majorEastAsia" w:eastAsiaTheme="majorEastAsia" w:hAnsiTheme="majorEastAsia" w:hint="eastAsia"/>
              </w:rPr>
            </w:pPr>
            <w:r w:rsidRPr="00AC2842">
              <w:rPr>
                <w:rFonts w:asciiTheme="majorEastAsia" w:eastAsiaTheme="majorEastAsia" w:hAnsiTheme="majorEastAsia" w:hint="eastAsia"/>
              </w:rPr>
              <w:lastRenderedPageBreak/>
              <w:t>7/25 星期五</w:t>
            </w:r>
          </w:p>
        </w:tc>
        <w:tc>
          <w:tcPr>
            <w:tcW w:w="3615" w:type="dxa"/>
            <w:vAlign w:val="center"/>
          </w:tcPr>
          <w:p w:rsidR="00AC2842" w:rsidRPr="00AC2842" w:rsidRDefault="00AC2842" w:rsidP="00AC2842">
            <w:pPr>
              <w:rPr>
                <w:rFonts w:asciiTheme="majorEastAsia" w:eastAsiaTheme="majorEastAsia" w:hAnsiTheme="majorEastAsia"/>
              </w:rPr>
            </w:pPr>
            <w:r w:rsidRPr="00AC2842">
              <w:rPr>
                <w:rFonts w:asciiTheme="majorEastAsia" w:eastAsiaTheme="majorEastAsia" w:hAnsiTheme="majorEastAsia"/>
                <w:b/>
              </w:rPr>
              <w:t>滿載而歸</w:t>
            </w:r>
            <w:r w:rsidRPr="00AC2842">
              <w:rPr>
                <w:rFonts w:asciiTheme="majorEastAsia" w:eastAsiaTheme="majorEastAsia" w:hAnsiTheme="majorEastAsia"/>
              </w:rPr>
              <w:t>：人與人之間的溝通是非常重要的，通過故事與情境的引導，培養學生初步的觀察、概括能力，發展應用意識，學會與人合作，並能與他人合作交流思考的過程和結果。在</w:t>
            </w:r>
            <w:proofErr w:type="gramStart"/>
            <w:r w:rsidRPr="00AC2842">
              <w:rPr>
                <w:rFonts w:asciiTheme="majorEastAsia" w:eastAsiaTheme="majorEastAsia" w:hAnsiTheme="majorEastAsia"/>
              </w:rPr>
              <w:t>掌握試商的</w:t>
            </w:r>
            <w:proofErr w:type="gramEnd"/>
            <w:r w:rsidRPr="00AC2842">
              <w:rPr>
                <w:rFonts w:asciiTheme="majorEastAsia" w:eastAsiaTheme="majorEastAsia" w:hAnsiTheme="majorEastAsia"/>
              </w:rPr>
              <w:t>過程中，讓學生掌握有餘數除法的豎式計算方法，學會除法</w:t>
            </w:r>
            <w:proofErr w:type="gramStart"/>
            <w:r w:rsidRPr="00AC2842">
              <w:rPr>
                <w:rFonts w:asciiTheme="majorEastAsia" w:eastAsiaTheme="majorEastAsia" w:hAnsiTheme="majorEastAsia"/>
              </w:rPr>
              <w:t>豎式的正確</w:t>
            </w:r>
            <w:proofErr w:type="gramEnd"/>
            <w:r w:rsidRPr="00AC2842">
              <w:rPr>
                <w:rFonts w:asciiTheme="majorEastAsia" w:eastAsiaTheme="majorEastAsia" w:hAnsiTheme="majorEastAsia"/>
              </w:rPr>
              <w:t>書寫，並能進行正確的運算。</w:t>
            </w:r>
          </w:p>
          <w:p w:rsidR="00AC2842" w:rsidRPr="00AC2842" w:rsidRDefault="00AC2842" w:rsidP="00AC2842">
            <w:pPr>
              <w:rPr>
                <w:rFonts w:asciiTheme="majorEastAsia" w:eastAsiaTheme="majorEastAsia" w:hAnsiTheme="majorEastAsia" w:cs="新細明體"/>
                <w:b/>
                <w:sz w:val="36"/>
                <w:szCs w:val="36"/>
              </w:rPr>
            </w:pPr>
            <w:r w:rsidRPr="00AC2842">
              <w:rPr>
                <w:rFonts w:asciiTheme="majorEastAsia" w:eastAsiaTheme="majorEastAsia" w:hAnsiTheme="majorEastAsia"/>
                <w:b/>
              </w:rPr>
              <w:t>橫掃千軍</w:t>
            </w:r>
            <w:r w:rsidRPr="00AC2842">
              <w:rPr>
                <w:rFonts w:asciiTheme="majorEastAsia" w:eastAsiaTheme="majorEastAsia" w:hAnsiTheme="majorEastAsia"/>
              </w:rPr>
              <w:t>：各位數學勇者們，恭喜你們都通過了</w:t>
            </w:r>
            <w:proofErr w:type="gramStart"/>
            <w:r w:rsidRPr="00AC2842">
              <w:rPr>
                <w:rFonts w:asciiTheme="majorEastAsia" w:eastAsiaTheme="majorEastAsia" w:hAnsiTheme="majorEastAsia"/>
              </w:rPr>
              <w:t>魔數島</w:t>
            </w:r>
            <w:proofErr w:type="gramEnd"/>
            <w:r w:rsidRPr="00AC2842">
              <w:rPr>
                <w:rFonts w:asciiTheme="majorEastAsia" w:eastAsiaTheme="majorEastAsia" w:hAnsiTheme="majorEastAsia"/>
              </w:rPr>
              <w:t>的考驗，相信大家在以後的冒險旅途中都能成為一位橫掃千軍的大勇者。接下來我們即將面對更多的考驗，你知道10個十是多少嗎？那10個一百呢？通過直觀的數數使學生認識計數單位百、千，並掌握數數方法，掌握10個一百是一千。建立數的概念，</w:t>
            </w:r>
            <w:proofErr w:type="gramStart"/>
            <w:r w:rsidRPr="00AC2842">
              <w:rPr>
                <w:rFonts w:asciiTheme="majorEastAsia" w:eastAsiaTheme="majorEastAsia" w:hAnsiTheme="majorEastAsia"/>
              </w:rPr>
              <w:t>培養數感</w:t>
            </w:r>
            <w:proofErr w:type="gramEnd"/>
            <w:r w:rsidRPr="00AC2842">
              <w:rPr>
                <w:rFonts w:asciiTheme="majorEastAsia" w:eastAsiaTheme="majorEastAsia" w:hAnsiTheme="majorEastAsia"/>
              </w:rPr>
              <w:t>。初步理解相鄰計數</w:t>
            </w:r>
            <w:proofErr w:type="gramStart"/>
            <w:r w:rsidRPr="00AC2842">
              <w:rPr>
                <w:rFonts w:asciiTheme="majorEastAsia" w:eastAsiaTheme="majorEastAsia" w:hAnsiTheme="majorEastAsia"/>
              </w:rPr>
              <w:t>單位間的</w:t>
            </w:r>
            <w:proofErr w:type="gramEnd"/>
            <w:r w:rsidRPr="00AC2842">
              <w:rPr>
                <w:rFonts w:asciiTheme="majorEastAsia" w:eastAsiaTheme="majorEastAsia" w:hAnsiTheme="majorEastAsia"/>
              </w:rPr>
              <w:t>十進關係。使學生掌握</w:t>
            </w:r>
            <w:proofErr w:type="gramStart"/>
            <w:r w:rsidRPr="00AC2842">
              <w:rPr>
                <w:rFonts w:asciiTheme="majorEastAsia" w:eastAsiaTheme="majorEastAsia" w:hAnsiTheme="majorEastAsia"/>
              </w:rPr>
              <w:t>三</w:t>
            </w:r>
            <w:proofErr w:type="gramEnd"/>
            <w:r w:rsidRPr="00AC2842">
              <w:rPr>
                <w:rFonts w:asciiTheme="majorEastAsia" w:eastAsiaTheme="majorEastAsia" w:hAnsiTheme="majorEastAsia"/>
              </w:rPr>
              <w:t>位數的組成，學會正確地按照數位順序讀寫</w:t>
            </w:r>
            <w:proofErr w:type="gramStart"/>
            <w:r w:rsidRPr="00AC2842">
              <w:rPr>
                <w:rFonts w:asciiTheme="majorEastAsia" w:eastAsiaTheme="majorEastAsia" w:hAnsiTheme="majorEastAsia"/>
              </w:rPr>
              <w:t>三</w:t>
            </w:r>
            <w:proofErr w:type="gramEnd"/>
            <w:r w:rsidRPr="00AC2842">
              <w:rPr>
                <w:rFonts w:asciiTheme="majorEastAsia" w:eastAsiaTheme="majorEastAsia" w:hAnsiTheme="majorEastAsia"/>
              </w:rPr>
              <w:t>位元數，為以後理解四則計算做準備。</w:t>
            </w:r>
          </w:p>
        </w:tc>
        <w:tc>
          <w:tcPr>
            <w:tcW w:w="3118" w:type="dxa"/>
            <w:vAlign w:val="center"/>
          </w:tcPr>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飛機模型</w:t>
            </w:r>
            <w:proofErr w:type="gramStart"/>
            <w:r w:rsidRPr="00AC2842">
              <w:rPr>
                <w:rFonts w:asciiTheme="majorEastAsia" w:eastAsiaTheme="majorEastAsia" w:hAnsiTheme="majorEastAsia" w:hint="eastAsia"/>
                <w:color w:val="000000"/>
                <w:shd w:val="clear" w:color="auto" w:fill="FFFFFF"/>
              </w:rPr>
              <w:t>黏黏</w:t>
            </w:r>
            <w:proofErr w:type="gramEnd"/>
            <w:r w:rsidRPr="00AC2842">
              <w:rPr>
                <w:rFonts w:asciiTheme="majorEastAsia" w:eastAsiaTheme="majorEastAsia" w:hAnsiTheme="majorEastAsia" w:hint="eastAsia"/>
                <w:color w:val="000000"/>
                <w:shd w:val="clear" w:color="auto" w:fill="FFFFFF"/>
              </w:rPr>
              <w:t>球飛鏢盤(數位標靶)</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玩具水晶</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海盜寶箱</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模擬金幣</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模擬銀幣</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圖卡-豎式除法</w:t>
            </w:r>
          </w:p>
          <w:p w:rsidR="00AC2842" w:rsidRPr="00AC2842" w:rsidRDefault="00AC2842" w:rsidP="00AC2842">
            <w:pPr>
              <w:jc w:val="center"/>
              <w:rPr>
                <w:rFonts w:asciiTheme="majorEastAsia" w:eastAsiaTheme="majorEastAsia" w:hAnsiTheme="majorEastAsia"/>
                <w:color w:val="000000"/>
                <w:shd w:val="clear" w:color="auto" w:fill="FFFFFF"/>
              </w:rPr>
            </w:pPr>
            <w:proofErr w:type="gramStart"/>
            <w:r w:rsidRPr="00AC2842">
              <w:rPr>
                <w:rFonts w:asciiTheme="majorEastAsia" w:eastAsiaTheme="majorEastAsia" w:hAnsiTheme="majorEastAsia" w:hint="eastAsia"/>
                <w:color w:val="000000"/>
                <w:shd w:val="clear" w:color="auto" w:fill="FFFFFF"/>
              </w:rPr>
              <w:t>手拋保</w:t>
            </w:r>
            <w:proofErr w:type="gramEnd"/>
            <w:r w:rsidRPr="00AC2842">
              <w:rPr>
                <w:rFonts w:asciiTheme="majorEastAsia" w:eastAsiaTheme="majorEastAsia" w:hAnsiTheme="majorEastAsia" w:hint="eastAsia"/>
                <w:color w:val="000000"/>
                <w:shd w:val="clear" w:color="auto" w:fill="FFFFFF"/>
              </w:rPr>
              <w:t>麗龍飛機</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對戰機器人圖卡-10個</w:t>
            </w:r>
            <w:proofErr w:type="gramStart"/>
            <w:r w:rsidRPr="00AC2842">
              <w:rPr>
                <w:rFonts w:asciiTheme="majorEastAsia" w:eastAsiaTheme="majorEastAsia" w:hAnsiTheme="majorEastAsia" w:hint="eastAsia"/>
                <w:color w:val="000000"/>
                <w:shd w:val="clear" w:color="auto" w:fill="FFFFFF"/>
              </w:rPr>
              <w:t>一</w:t>
            </w:r>
            <w:proofErr w:type="gramEnd"/>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圖卡-10個一十</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圖卡-10個一百</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青蛙吃豆</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雙人對戰遊戲</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數字魔法卡(1)</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數字魔法卡(10)</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數字魔法(100)</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數字魔法(1000)</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數字魔法(901)</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數字魔法(101)</w:t>
            </w:r>
          </w:p>
          <w:p w:rsidR="00AC2842" w:rsidRPr="00AC2842" w:rsidRDefault="00AC2842" w:rsidP="00AC2842">
            <w:pPr>
              <w:jc w:val="center"/>
              <w:rPr>
                <w:rFonts w:asciiTheme="majorEastAsia" w:eastAsiaTheme="majorEastAsia" w:hAnsiTheme="majorEastAsia"/>
                <w:color w:val="000000"/>
                <w:shd w:val="clear" w:color="auto" w:fill="FFFFFF"/>
              </w:rPr>
            </w:pPr>
            <w:r w:rsidRPr="00AC2842">
              <w:rPr>
                <w:rFonts w:asciiTheme="majorEastAsia" w:eastAsiaTheme="majorEastAsia" w:hAnsiTheme="majorEastAsia" w:hint="eastAsia"/>
                <w:color w:val="000000"/>
                <w:shd w:val="clear" w:color="auto" w:fill="FFFFFF"/>
              </w:rPr>
              <w:t>數字魔法卡(13)</w:t>
            </w:r>
          </w:p>
          <w:p w:rsidR="00AC2842" w:rsidRPr="00AC2842" w:rsidRDefault="00AC2842" w:rsidP="00AC2842">
            <w:pPr>
              <w:jc w:val="center"/>
              <w:rPr>
                <w:rFonts w:asciiTheme="majorEastAsia" w:eastAsiaTheme="majorEastAsia" w:hAnsiTheme="majorEastAsia" w:cs="新細明體"/>
                <w:b/>
                <w:sz w:val="36"/>
                <w:szCs w:val="36"/>
              </w:rPr>
            </w:pPr>
            <w:r w:rsidRPr="00AC2842">
              <w:rPr>
                <w:rFonts w:asciiTheme="majorEastAsia" w:eastAsiaTheme="majorEastAsia" w:hAnsiTheme="majorEastAsia" w:hint="eastAsia"/>
                <w:color w:val="000000"/>
                <w:shd w:val="clear" w:color="auto" w:fill="FFFFFF"/>
              </w:rPr>
              <w:t>數字魔法(999)</w:t>
            </w:r>
          </w:p>
        </w:tc>
      </w:tr>
    </w:tbl>
    <w:p w:rsidR="00702340" w:rsidRPr="003C6F47" w:rsidRDefault="00702340" w:rsidP="00B61E4C">
      <w:pPr>
        <w:widowControl/>
        <w:spacing w:before="100" w:beforeAutospacing="1" w:after="100" w:afterAutospacing="1"/>
        <w:rPr>
          <w:rFonts w:ascii="新細明體" w:hAnsi="新細明體" w:cs="新細明體" w:hint="eastAsia"/>
          <w:color w:val="000000"/>
          <w:kern w:val="0"/>
          <w:sz w:val="32"/>
          <w:szCs w:val="32"/>
        </w:rPr>
      </w:pPr>
    </w:p>
    <w:sectPr w:rsidR="00702340" w:rsidRPr="003C6F47" w:rsidSect="00593CE1">
      <w:pgSz w:w="11906" w:h="16838"/>
      <w:pgMar w:top="851"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70" w:rsidRDefault="00CF0C70" w:rsidP="006E2CCB">
      <w:r>
        <w:separator/>
      </w:r>
    </w:p>
  </w:endnote>
  <w:endnote w:type="continuationSeparator" w:id="0">
    <w:p w:rsidR="00CF0C70" w:rsidRDefault="00CF0C70" w:rsidP="006E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88"/>
    <w:family w:val="modern"/>
    <w:pitch w:val="fixed"/>
    <w:sig w:usb0="80000001" w:usb1="280918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70" w:rsidRDefault="00CF0C70" w:rsidP="006E2CCB">
      <w:r>
        <w:separator/>
      </w:r>
    </w:p>
  </w:footnote>
  <w:footnote w:type="continuationSeparator" w:id="0">
    <w:p w:rsidR="00CF0C70" w:rsidRDefault="00CF0C70" w:rsidP="006E2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2DF"/>
    <w:multiLevelType w:val="hybridMultilevel"/>
    <w:tmpl w:val="445CC9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6B5228"/>
    <w:multiLevelType w:val="hybridMultilevel"/>
    <w:tmpl w:val="5D982838"/>
    <w:lvl w:ilvl="0" w:tplc="1E228096">
      <w:start w:val="1"/>
      <w:numFmt w:val="taiwaneseCountingThousand"/>
      <w:lvlText w:val="%1、"/>
      <w:lvlJc w:val="left"/>
      <w:pPr>
        <w:tabs>
          <w:tab w:val="num" w:pos="503"/>
        </w:tabs>
        <w:ind w:left="503" w:hanging="39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
    <w:nsid w:val="1ED510AD"/>
    <w:multiLevelType w:val="hybridMultilevel"/>
    <w:tmpl w:val="B83A1366"/>
    <w:lvl w:ilvl="0" w:tplc="CF1E3EA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65C468A"/>
    <w:multiLevelType w:val="hybridMultilevel"/>
    <w:tmpl w:val="C2026B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42773B"/>
    <w:multiLevelType w:val="hybridMultilevel"/>
    <w:tmpl w:val="1B60A2AA"/>
    <w:lvl w:ilvl="0" w:tplc="A1724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5097B9A"/>
    <w:multiLevelType w:val="hybridMultilevel"/>
    <w:tmpl w:val="9BF46030"/>
    <w:lvl w:ilvl="0" w:tplc="DD325D10">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92"/>
    <w:rsid w:val="00034DF8"/>
    <w:rsid w:val="00050354"/>
    <w:rsid w:val="000B21C0"/>
    <w:rsid w:val="001057EE"/>
    <w:rsid w:val="001063B0"/>
    <w:rsid w:val="00137706"/>
    <w:rsid w:val="00145154"/>
    <w:rsid w:val="00157B80"/>
    <w:rsid w:val="00166631"/>
    <w:rsid w:val="0020134B"/>
    <w:rsid w:val="00203AFF"/>
    <w:rsid w:val="002478E0"/>
    <w:rsid w:val="002D2B63"/>
    <w:rsid w:val="002D581C"/>
    <w:rsid w:val="002D5BE1"/>
    <w:rsid w:val="002F75BF"/>
    <w:rsid w:val="00311B6B"/>
    <w:rsid w:val="003542BF"/>
    <w:rsid w:val="00376FD0"/>
    <w:rsid w:val="00377BD1"/>
    <w:rsid w:val="00385D4A"/>
    <w:rsid w:val="003872DB"/>
    <w:rsid w:val="003B2245"/>
    <w:rsid w:val="003C6F47"/>
    <w:rsid w:val="004042F3"/>
    <w:rsid w:val="004803BB"/>
    <w:rsid w:val="00493824"/>
    <w:rsid w:val="00496C96"/>
    <w:rsid w:val="004A4161"/>
    <w:rsid w:val="004B5AA1"/>
    <w:rsid w:val="005078DF"/>
    <w:rsid w:val="00511CA1"/>
    <w:rsid w:val="00543623"/>
    <w:rsid w:val="0058606E"/>
    <w:rsid w:val="00593CE1"/>
    <w:rsid w:val="00595CCF"/>
    <w:rsid w:val="005B247D"/>
    <w:rsid w:val="00637E27"/>
    <w:rsid w:val="00664052"/>
    <w:rsid w:val="0067705C"/>
    <w:rsid w:val="00683592"/>
    <w:rsid w:val="00691332"/>
    <w:rsid w:val="006E2CCB"/>
    <w:rsid w:val="00702340"/>
    <w:rsid w:val="007475B2"/>
    <w:rsid w:val="0075590C"/>
    <w:rsid w:val="0075685E"/>
    <w:rsid w:val="007922C4"/>
    <w:rsid w:val="007F5239"/>
    <w:rsid w:val="0080022C"/>
    <w:rsid w:val="00835ED4"/>
    <w:rsid w:val="00837B14"/>
    <w:rsid w:val="008B3D8E"/>
    <w:rsid w:val="008C100D"/>
    <w:rsid w:val="009405AE"/>
    <w:rsid w:val="00951034"/>
    <w:rsid w:val="00964533"/>
    <w:rsid w:val="009C27A6"/>
    <w:rsid w:val="009D2C97"/>
    <w:rsid w:val="00A642C1"/>
    <w:rsid w:val="00A666DE"/>
    <w:rsid w:val="00A7606A"/>
    <w:rsid w:val="00A92A10"/>
    <w:rsid w:val="00A947C6"/>
    <w:rsid w:val="00AA152E"/>
    <w:rsid w:val="00AC2842"/>
    <w:rsid w:val="00AF3277"/>
    <w:rsid w:val="00B61E4C"/>
    <w:rsid w:val="00B912DD"/>
    <w:rsid w:val="00BA4115"/>
    <w:rsid w:val="00BB001B"/>
    <w:rsid w:val="00BD430C"/>
    <w:rsid w:val="00BF385B"/>
    <w:rsid w:val="00BF6315"/>
    <w:rsid w:val="00C02229"/>
    <w:rsid w:val="00C711A1"/>
    <w:rsid w:val="00C9602D"/>
    <w:rsid w:val="00CB32D3"/>
    <w:rsid w:val="00CF0C70"/>
    <w:rsid w:val="00D256AE"/>
    <w:rsid w:val="00D65A7F"/>
    <w:rsid w:val="00D7159C"/>
    <w:rsid w:val="00D9093E"/>
    <w:rsid w:val="00D916B6"/>
    <w:rsid w:val="00E0030D"/>
    <w:rsid w:val="00E01C24"/>
    <w:rsid w:val="00E14483"/>
    <w:rsid w:val="00E6239D"/>
    <w:rsid w:val="00E63D84"/>
    <w:rsid w:val="00E72EEF"/>
    <w:rsid w:val="00EA41AD"/>
    <w:rsid w:val="00EC57CF"/>
    <w:rsid w:val="00F11702"/>
    <w:rsid w:val="00F123CC"/>
    <w:rsid w:val="00F611FF"/>
    <w:rsid w:val="00FC0F2C"/>
    <w:rsid w:val="00FF2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E4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0234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E2CCB"/>
    <w:pPr>
      <w:tabs>
        <w:tab w:val="center" w:pos="4153"/>
        <w:tab w:val="right" w:pos="8306"/>
      </w:tabs>
      <w:snapToGrid w:val="0"/>
    </w:pPr>
    <w:rPr>
      <w:sz w:val="20"/>
      <w:szCs w:val="20"/>
    </w:rPr>
  </w:style>
  <w:style w:type="character" w:customStyle="1" w:styleId="a5">
    <w:name w:val="頁首 字元"/>
    <w:link w:val="a4"/>
    <w:rsid w:val="006E2CCB"/>
    <w:rPr>
      <w:kern w:val="2"/>
    </w:rPr>
  </w:style>
  <w:style w:type="paragraph" w:styleId="a6">
    <w:name w:val="footer"/>
    <w:basedOn w:val="a"/>
    <w:link w:val="a7"/>
    <w:rsid w:val="006E2CCB"/>
    <w:pPr>
      <w:tabs>
        <w:tab w:val="center" w:pos="4153"/>
        <w:tab w:val="right" w:pos="8306"/>
      </w:tabs>
      <w:snapToGrid w:val="0"/>
    </w:pPr>
    <w:rPr>
      <w:sz w:val="20"/>
      <w:szCs w:val="20"/>
    </w:rPr>
  </w:style>
  <w:style w:type="character" w:customStyle="1" w:styleId="a7">
    <w:name w:val="頁尾 字元"/>
    <w:link w:val="a6"/>
    <w:rsid w:val="006E2CCB"/>
    <w:rPr>
      <w:kern w:val="2"/>
    </w:rPr>
  </w:style>
  <w:style w:type="paragraph" w:styleId="a8">
    <w:name w:val="List Paragraph"/>
    <w:basedOn w:val="a"/>
    <w:uiPriority w:val="34"/>
    <w:qFormat/>
    <w:rsid w:val="001057E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E4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0234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E2CCB"/>
    <w:pPr>
      <w:tabs>
        <w:tab w:val="center" w:pos="4153"/>
        <w:tab w:val="right" w:pos="8306"/>
      </w:tabs>
      <w:snapToGrid w:val="0"/>
    </w:pPr>
    <w:rPr>
      <w:sz w:val="20"/>
      <w:szCs w:val="20"/>
    </w:rPr>
  </w:style>
  <w:style w:type="character" w:customStyle="1" w:styleId="a5">
    <w:name w:val="頁首 字元"/>
    <w:link w:val="a4"/>
    <w:rsid w:val="006E2CCB"/>
    <w:rPr>
      <w:kern w:val="2"/>
    </w:rPr>
  </w:style>
  <w:style w:type="paragraph" w:styleId="a6">
    <w:name w:val="footer"/>
    <w:basedOn w:val="a"/>
    <w:link w:val="a7"/>
    <w:rsid w:val="006E2CCB"/>
    <w:pPr>
      <w:tabs>
        <w:tab w:val="center" w:pos="4153"/>
        <w:tab w:val="right" w:pos="8306"/>
      </w:tabs>
      <w:snapToGrid w:val="0"/>
    </w:pPr>
    <w:rPr>
      <w:sz w:val="20"/>
      <w:szCs w:val="20"/>
    </w:rPr>
  </w:style>
  <w:style w:type="character" w:customStyle="1" w:styleId="a7">
    <w:name w:val="頁尾 字元"/>
    <w:link w:val="a6"/>
    <w:rsid w:val="006E2CCB"/>
    <w:rPr>
      <w:kern w:val="2"/>
    </w:rPr>
  </w:style>
  <w:style w:type="paragraph" w:styleId="a8">
    <w:name w:val="List Paragraph"/>
    <w:basedOn w:val="a"/>
    <w:uiPriority w:val="34"/>
    <w:qFormat/>
    <w:rsid w:val="001057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八十八學年度國民小學樂樂棒球夏令營實施計畫</dc:title>
  <dc:creator>rober</dc:creator>
  <cp:lastModifiedBy>力翰</cp:lastModifiedBy>
  <cp:revision>29</cp:revision>
  <dcterms:created xsi:type="dcterms:W3CDTF">2025-05-07T09:35:00Z</dcterms:created>
  <dcterms:modified xsi:type="dcterms:W3CDTF">2025-05-08T03:55:00Z</dcterms:modified>
</cp:coreProperties>
</file>